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F3" w:rsidRPr="002411F3" w:rsidRDefault="002411F3" w:rsidP="002411F3">
      <w:pPr>
        <w:spacing w:after="96" w:line="240" w:lineRule="auto"/>
        <w:jc w:val="center"/>
        <w:outlineLvl w:val="0"/>
        <w:rPr>
          <w:rFonts w:ascii="Times New Roman" w:eastAsia="Times New Roman" w:hAnsi="Times New Roman" w:cs="Times New Roman"/>
          <w:b/>
          <w:color w:val="FF0000"/>
          <w:kern w:val="36"/>
          <w:sz w:val="28"/>
          <w:szCs w:val="28"/>
          <w:lang w:eastAsia="ru-RU"/>
        </w:rPr>
      </w:pPr>
      <w:r w:rsidRPr="002411F3">
        <w:rPr>
          <w:rFonts w:ascii="Times New Roman" w:eastAsia="Times New Roman" w:hAnsi="Times New Roman" w:cs="Times New Roman"/>
          <w:b/>
          <w:color w:val="FF0000"/>
          <w:kern w:val="36"/>
          <w:sz w:val="28"/>
          <w:szCs w:val="28"/>
          <w:lang w:eastAsia="ru-RU"/>
        </w:rPr>
        <w:t>Что такое мелкая моторика и почему так важно ее развивать?</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В последнее время современные родители часто слышат о мелкой моторике и необходимости ее развивать. Что же такое мелкая моторика и почему она так важна?</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мелкая моторика.</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Мелкая моторика рук взаимодействует с такими высшими свойствами сознания, как внимание, мышление,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задач.</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 xml:space="preserve">Начинать нужно с самого рождения. Пока малыш не может сам вырезать и нанизывать, но у него есть хватательный рефлекс: в его ручки можно вкладывать разные предметы, кусочки </w:t>
      </w:r>
      <w:proofErr w:type="spellStart"/>
      <w:r w:rsidRPr="002411F3">
        <w:rPr>
          <w:rFonts w:ascii="Times New Roman" w:eastAsia="Times New Roman" w:hAnsi="Times New Roman" w:cs="Times New Roman"/>
          <w:color w:val="000000"/>
          <w:sz w:val="28"/>
          <w:szCs w:val="28"/>
          <w:lang w:eastAsia="ru-RU"/>
        </w:rPr>
        <w:t>разнофактурных</w:t>
      </w:r>
      <w:proofErr w:type="spellEnd"/>
      <w:r w:rsidRPr="002411F3">
        <w:rPr>
          <w:rFonts w:ascii="Times New Roman" w:eastAsia="Times New Roman" w:hAnsi="Times New Roman" w:cs="Times New Roman"/>
          <w:color w:val="000000"/>
          <w:sz w:val="28"/>
          <w:szCs w:val="28"/>
          <w:lang w:eastAsia="ru-RU"/>
        </w:rPr>
        <w:t xml:space="preserve"> тканей, мешочки с разной крупой. Пусть они будут разными по фактуре, ворсистые и гладкие, тонкие и толстые и т. д. Это и </w:t>
      </w:r>
      <w:proofErr w:type="gramStart"/>
      <w:r w:rsidRPr="002411F3">
        <w:rPr>
          <w:rFonts w:ascii="Times New Roman" w:eastAsia="Times New Roman" w:hAnsi="Times New Roman" w:cs="Times New Roman"/>
          <w:color w:val="000000"/>
          <w:sz w:val="28"/>
          <w:szCs w:val="28"/>
          <w:lang w:eastAsia="ru-RU"/>
        </w:rPr>
        <w:t>массаж</w:t>
      </w:r>
      <w:proofErr w:type="gramEnd"/>
      <w:r w:rsidRPr="002411F3">
        <w:rPr>
          <w:rFonts w:ascii="Times New Roman" w:eastAsia="Times New Roman" w:hAnsi="Times New Roman" w:cs="Times New Roman"/>
          <w:color w:val="000000"/>
          <w:sz w:val="28"/>
          <w:szCs w:val="28"/>
          <w:lang w:eastAsia="ru-RU"/>
        </w:rPr>
        <w:t xml:space="preserve"> и способ познания окружающей действительности одновременно. Кроме того, следует начать массаж ладошек. При кормлении это делать лучше всего, то одну ручку, то другую, когда меняете грудь, меняете и ручку. Делайте круговые движения и разгибайте каждый пальчик.</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Когда ребенок научится контролировать движения своих ручек, начните учить его: загибать и разгибать пальчики, делать круговые движения, лучше всего подойдет традиционная «Сорока-белобока». Не ленитесь, ведь теперь вы знаете, что это не просто развлечение, хотя, наверняка, это станет для ребенка по-настоящему увлекательной игрой. Загибайте каждый пальчик, а большому уделите особое внимание, ведь именно он играет важную роль во всевозможных хватательных движениях. Погладьте его: «Он кашу не варил, воду не носил, дров не рубил», пусть исправляется: «вот он ходит, воду носит, дрова рубит» (пальчик двигается).</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И, наконец, самое интересное для малыша: ваши пальцы движутся от большого пальца вверх по его руке, на сгибе локотка задерживаются и топчутся: «здесь водица студеная», потом задерживаются на плечике: «здесь водица теплая», скользнув на бочок: «а здесь кипяток-щекоток, кипяток-щекоток». Очень важно, что вы разговариваете с малышом и вместе веселитесь.</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 xml:space="preserve">Кроме описывания круга по ладошке своим пальцем, делайте такой же круг, но с помощью пощипывания или покалывания (пальцем): «Птичка-птичка, вот тебе водичка, вот тебе игрушки прямо на ладошке». Круг можно сделать и языком, а потом поцеловать каждый пальчик, малыш получит совершенно новые ощущения. Ближе </w:t>
      </w:r>
      <w:r w:rsidRPr="002411F3">
        <w:rPr>
          <w:rFonts w:ascii="Times New Roman" w:eastAsia="Times New Roman" w:hAnsi="Times New Roman" w:cs="Times New Roman"/>
          <w:color w:val="000000"/>
          <w:sz w:val="28"/>
          <w:szCs w:val="28"/>
          <w:lang w:eastAsia="ru-RU"/>
        </w:rPr>
        <w:lastRenderedPageBreak/>
        <w:t>к году просите ребенка сделать вам «Сороку-</w:t>
      </w:r>
      <w:proofErr w:type="spellStart"/>
      <w:r w:rsidRPr="002411F3">
        <w:rPr>
          <w:rFonts w:ascii="Times New Roman" w:eastAsia="Times New Roman" w:hAnsi="Times New Roman" w:cs="Times New Roman"/>
          <w:color w:val="000000"/>
          <w:sz w:val="28"/>
          <w:szCs w:val="28"/>
          <w:lang w:eastAsia="ru-RU"/>
        </w:rPr>
        <w:t>белобоку</w:t>
      </w:r>
      <w:proofErr w:type="spellEnd"/>
      <w:r w:rsidRPr="002411F3">
        <w:rPr>
          <w:rFonts w:ascii="Times New Roman" w:eastAsia="Times New Roman" w:hAnsi="Times New Roman" w:cs="Times New Roman"/>
          <w:color w:val="000000"/>
          <w:sz w:val="28"/>
          <w:szCs w:val="28"/>
          <w:lang w:eastAsia="ru-RU"/>
        </w:rPr>
        <w:t>», даже если он просто дотронется до вашей ладони, обязательно хвалите.</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Подрастающего крошку учим делать «Ладушки», когда вы отдыхаете и держите малыша на коленях спиной к себе, очень удобно гладить его ручки одну об другую (вначале они будут сжаты в кулачки). Вы как бы раскрываете кулачки. «Ручку ручкою погладим, пальчик пальчиком потрем, отдохнем совсем немножко, а потом опять начнем», стукаем ручкой об ручку, стараясь их раскрыть.</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Научите малыша «гладить собачку (мягкую игрушку), показывать, как «капает дождик» — постукивать пальчиками по твердой поверхности, делать из ладошек «чашечку» и угощать кого-то, «открывать ключиком» замочек, складывать руки в замок и в щепотку.</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Научите ребенка сжимать-разжимать пальцы, можно резиновые игрушки-пищалки: «Ты утенок не пищи! Лучше маму поищи». Обязательно научите махать ручкой «пока-пока».</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Но самое, наверное, интересное и полезное, и для вас, и для крохи — это мини-инсценировки (или пантомима) стишков. Вы можете показывать маленькие сказки (обычно после года ребенок начинает повторять за вами наиболее простые движения), но показывать лучше начинать заранее. Сказку или стишок нужно рассказывать громко и выразительно, изображая при этом то, что вы рассказываете. В конечном счете, ваша задача сводится к тому, чтобы ребенок начал повторять движения за вами: вы рассказываете, а он изображает.</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В дальнейшем Вам нужно вводить в процесс игры различные вспомогательные материалы, игрушки, пособия.</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 xml:space="preserve">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2411F3">
        <w:rPr>
          <w:rFonts w:ascii="Times New Roman" w:eastAsia="Times New Roman" w:hAnsi="Times New Roman" w:cs="Times New Roman"/>
          <w:color w:val="000000"/>
          <w:sz w:val="28"/>
          <w:szCs w:val="28"/>
          <w:lang w:eastAsia="ru-RU"/>
        </w:rPr>
        <w:t>Монтессори</w:t>
      </w:r>
      <w:proofErr w:type="spellEnd"/>
      <w:r w:rsidRPr="002411F3">
        <w:rPr>
          <w:rFonts w:ascii="Times New Roman" w:eastAsia="Times New Roman" w:hAnsi="Times New Roman" w:cs="Times New Roman"/>
          <w:color w:val="000000"/>
          <w:sz w:val="28"/>
          <w:szCs w:val="28"/>
          <w:lang w:eastAsia="ru-RU"/>
        </w:rPr>
        <w:t xml:space="preserve">, а до нее — и </w:t>
      </w:r>
      <w:proofErr w:type="spellStart"/>
      <w:r w:rsidRPr="002411F3">
        <w:rPr>
          <w:rFonts w:ascii="Times New Roman" w:eastAsia="Times New Roman" w:hAnsi="Times New Roman" w:cs="Times New Roman"/>
          <w:color w:val="000000"/>
          <w:sz w:val="28"/>
          <w:szCs w:val="28"/>
          <w:lang w:eastAsia="ru-RU"/>
        </w:rPr>
        <w:t>Сегеном</w:t>
      </w:r>
      <w:proofErr w:type="spellEnd"/>
      <w:r w:rsidRPr="002411F3">
        <w:rPr>
          <w:rFonts w:ascii="Times New Roman" w:eastAsia="Times New Roman" w:hAnsi="Times New Roman" w:cs="Times New Roman"/>
          <w:color w:val="000000"/>
          <w:sz w:val="28"/>
          <w:szCs w:val="28"/>
          <w:lang w:eastAsia="ru-RU"/>
        </w:rPr>
        <w:t xml:space="preserve">. Т.е. можно заключать, </w:t>
      </w:r>
      <w:proofErr w:type="gramStart"/>
      <w:r w:rsidRPr="002411F3">
        <w:rPr>
          <w:rFonts w:ascii="Times New Roman" w:eastAsia="Times New Roman" w:hAnsi="Times New Roman" w:cs="Times New Roman"/>
          <w:color w:val="000000"/>
          <w:sz w:val="28"/>
          <w:szCs w:val="28"/>
          <w:lang w:eastAsia="ru-RU"/>
        </w:rPr>
        <w:t>что</w:t>
      </w:r>
      <w:proofErr w:type="gramEnd"/>
      <w:r w:rsidRPr="002411F3">
        <w:rPr>
          <w:rFonts w:ascii="Times New Roman" w:eastAsia="Times New Roman" w:hAnsi="Times New Roman" w:cs="Times New Roman"/>
          <w:color w:val="000000"/>
          <w:sz w:val="28"/>
          <w:szCs w:val="28"/>
          <w:lang w:eastAsia="ru-RU"/>
        </w:rPr>
        <w:t xml:space="preserve"> если с речью не все в порядке, это наверняка проблемы с моторикой.</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lastRenderedPageBreak/>
        <w:t>К развивающим играм с ребенком, не стоит относиться как к коррекционной деятельности, исправлению чего-то, это — интересное и приятное занятие, отвечающее основным потребностям ребенка. Игра дарит малышу первые победы, которые запомнятся на всю жизнь.</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Поэтому, если в вашей коллекции игрушек еще нет шнуровки, то настоятельно рекомендуем ее приобрести! Игра-шнуровка поможет развить мелкую моторику, глазомер, усидч</w:t>
      </w:r>
      <w:bookmarkStart w:id="0" w:name="_GoBack"/>
      <w:bookmarkEnd w:id="0"/>
      <w:r w:rsidRPr="002411F3">
        <w:rPr>
          <w:rFonts w:ascii="Times New Roman" w:eastAsia="Times New Roman" w:hAnsi="Times New Roman" w:cs="Times New Roman"/>
          <w:color w:val="000000"/>
          <w:sz w:val="28"/>
          <w:szCs w:val="28"/>
          <w:lang w:eastAsia="ru-RU"/>
        </w:rPr>
        <w:t>ивость. 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 Как любое упражнение на развитие мелкой моторики, игрушка активизирует развитие речи.</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Руки — инструмент тонкий, и «настраиваются» они в течение долгого времени. Поэтому и игрушек для развития моторики потребуется много. «Всему свое время» — это означает, что развивающая игрушка должна появиться в детской комнате в положенный срок.</w:t>
      </w:r>
    </w:p>
    <w:p w:rsidR="002411F3" w:rsidRPr="002411F3" w:rsidRDefault="002411F3" w:rsidP="002411F3">
      <w:pPr>
        <w:spacing w:after="0" w:line="240" w:lineRule="auto"/>
        <w:ind w:firstLine="567"/>
        <w:jc w:val="both"/>
        <w:rPr>
          <w:rFonts w:ascii="Times New Roman" w:eastAsia="Times New Roman" w:hAnsi="Times New Roman" w:cs="Times New Roman"/>
          <w:color w:val="000000"/>
          <w:sz w:val="28"/>
          <w:szCs w:val="28"/>
          <w:lang w:eastAsia="ru-RU"/>
        </w:rPr>
      </w:pPr>
      <w:r w:rsidRPr="002411F3">
        <w:rPr>
          <w:rFonts w:ascii="Times New Roman" w:eastAsia="Times New Roman" w:hAnsi="Times New Roman" w:cs="Times New Roman"/>
          <w:color w:val="000000"/>
          <w:sz w:val="28"/>
          <w:szCs w:val="28"/>
          <w:lang w:eastAsia="ru-RU"/>
        </w:rPr>
        <w:t xml:space="preserve">Так, с рамками-вкладышами малыша можно уже знакомить в 10-12 месяцев, шнуровки он с удовольствием освоит около полутора лет, а мозаику и </w:t>
      </w:r>
      <w:proofErr w:type="spellStart"/>
      <w:r w:rsidRPr="002411F3">
        <w:rPr>
          <w:rFonts w:ascii="Times New Roman" w:eastAsia="Times New Roman" w:hAnsi="Times New Roman" w:cs="Times New Roman"/>
          <w:color w:val="000000"/>
          <w:sz w:val="28"/>
          <w:szCs w:val="28"/>
          <w:lang w:eastAsia="ru-RU"/>
        </w:rPr>
        <w:t>пазлы</w:t>
      </w:r>
      <w:proofErr w:type="spellEnd"/>
      <w:r w:rsidRPr="002411F3">
        <w:rPr>
          <w:rFonts w:ascii="Times New Roman" w:eastAsia="Times New Roman" w:hAnsi="Times New Roman" w:cs="Times New Roman"/>
          <w:color w:val="000000"/>
          <w:sz w:val="28"/>
          <w:szCs w:val="28"/>
          <w:lang w:eastAsia="ru-RU"/>
        </w:rPr>
        <w:t xml:space="preserve"> после двух.</w:t>
      </w:r>
    </w:p>
    <w:p w:rsidR="008A55D5" w:rsidRPr="002411F3" w:rsidRDefault="008A55D5" w:rsidP="002411F3">
      <w:pPr>
        <w:spacing w:line="240" w:lineRule="auto"/>
        <w:jc w:val="both"/>
        <w:rPr>
          <w:rFonts w:ascii="Times New Roman" w:hAnsi="Times New Roman" w:cs="Times New Roman"/>
          <w:sz w:val="28"/>
          <w:szCs w:val="28"/>
        </w:rPr>
      </w:pPr>
    </w:p>
    <w:sectPr w:rsidR="008A55D5" w:rsidRPr="002411F3" w:rsidSect="002411F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F3"/>
    <w:rsid w:val="002411F3"/>
    <w:rsid w:val="008A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3091"/>
  <w15:chartTrackingRefBased/>
  <w15:docId w15:val="{D6F82022-6C1C-4A89-AA26-92433B79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1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1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11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2020-05-19T10:21:00Z</dcterms:created>
  <dcterms:modified xsi:type="dcterms:W3CDTF">2020-05-19T10:22:00Z</dcterms:modified>
</cp:coreProperties>
</file>