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47" w:rsidRPr="00B319AB" w:rsidRDefault="00387F47" w:rsidP="0038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87F47" w:rsidRPr="00B319AB" w:rsidRDefault="00387F47" w:rsidP="0038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387F47" w:rsidRPr="00B319AB" w:rsidRDefault="00387F47">
      <w:pPr>
        <w:rPr>
          <w:sz w:val="28"/>
          <w:szCs w:val="28"/>
        </w:rPr>
      </w:pPr>
    </w:p>
    <w:p w:rsidR="00387F47" w:rsidRPr="00B319AB" w:rsidRDefault="00387F47">
      <w:pPr>
        <w:rPr>
          <w:sz w:val="28"/>
          <w:szCs w:val="28"/>
        </w:rPr>
      </w:pPr>
    </w:p>
    <w:p w:rsidR="00387F47" w:rsidRPr="00B319AB" w:rsidRDefault="00387F47">
      <w:pPr>
        <w:rPr>
          <w:sz w:val="28"/>
          <w:szCs w:val="28"/>
        </w:rPr>
      </w:pPr>
    </w:p>
    <w:p w:rsidR="00387F47" w:rsidRPr="00B319AB" w:rsidRDefault="00387F47">
      <w:pPr>
        <w:rPr>
          <w:sz w:val="28"/>
          <w:szCs w:val="28"/>
        </w:rPr>
      </w:pPr>
    </w:p>
    <w:p w:rsidR="00387F47" w:rsidRPr="00B319AB" w:rsidRDefault="00387F47">
      <w:pPr>
        <w:rPr>
          <w:sz w:val="28"/>
          <w:szCs w:val="28"/>
        </w:rPr>
      </w:pPr>
    </w:p>
    <w:p w:rsidR="00387F47" w:rsidRPr="00B319AB" w:rsidRDefault="00387F47">
      <w:pPr>
        <w:rPr>
          <w:sz w:val="28"/>
          <w:szCs w:val="28"/>
        </w:rPr>
      </w:pPr>
    </w:p>
    <w:p w:rsidR="00387F47" w:rsidRPr="00514573" w:rsidRDefault="00514573" w:rsidP="0051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73">
        <w:rPr>
          <w:rFonts w:ascii="Times New Roman" w:hAnsi="Times New Roman" w:cs="Times New Roman"/>
          <w:sz w:val="28"/>
          <w:szCs w:val="28"/>
        </w:rPr>
        <w:t>Внимание, внимание!!!</w:t>
      </w:r>
    </w:p>
    <w:p w:rsidR="00387F47" w:rsidRPr="00B319AB" w:rsidRDefault="00387F47" w:rsidP="0051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 xml:space="preserve">                            «Укрепление и сохранение здоровья дошкольника»</w:t>
      </w:r>
    </w:p>
    <w:p w:rsidR="00387F47" w:rsidRPr="00B319AB" w:rsidRDefault="00387F47">
      <w:pPr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>
      <w:pPr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>
      <w:pPr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>
      <w:pPr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>
      <w:pPr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7F47" w:rsidRPr="00B319AB" w:rsidRDefault="00387F47" w:rsidP="00387F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19AB">
        <w:rPr>
          <w:rFonts w:ascii="Times New Roman" w:hAnsi="Times New Roman" w:cs="Times New Roman"/>
          <w:sz w:val="28"/>
          <w:szCs w:val="28"/>
        </w:rPr>
        <w:t>Трушлякова</w:t>
      </w:r>
      <w:proofErr w:type="spellEnd"/>
      <w:r w:rsidRPr="00B319AB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387F47" w:rsidP="00387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F47" w:rsidRPr="00B319AB" w:rsidRDefault="00B319AB" w:rsidP="00B3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87F47" w:rsidRPr="00B319AB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387F47" w:rsidRPr="00B319AB" w:rsidRDefault="00387F47" w:rsidP="00387F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9AB">
        <w:rPr>
          <w:rFonts w:ascii="Times New Roman" w:hAnsi="Times New Roman" w:cs="Times New Roman"/>
          <w:sz w:val="28"/>
          <w:szCs w:val="28"/>
        </w:rPr>
        <w:t>г. Дзержинск, 2020г.</w:t>
      </w:r>
    </w:p>
    <w:p w:rsidR="00387F47" w:rsidRDefault="00387F47" w:rsidP="00387F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2CB" w:rsidRDefault="00A302CB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14573" w:rsidRDefault="00514573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9992BF">
            <wp:simplePos x="0" y="0"/>
            <wp:positionH relativeFrom="margin">
              <wp:posOffset>789305</wp:posOffset>
            </wp:positionH>
            <wp:positionV relativeFrom="paragraph">
              <wp:posOffset>-608330</wp:posOffset>
            </wp:positionV>
            <wp:extent cx="3998128" cy="1872000"/>
            <wp:effectExtent l="133350" t="76200" r="78740" b="128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28" cy="187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14573" w:rsidRDefault="00514573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302CB" w:rsidRDefault="00A302CB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302CB" w:rsidRDefault="00A302CB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302CB" w:rsidRDefault="00A302CB" w:rsidP="00387F4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87F47" w:rsidRPr="00A302CB" w:rsidRDefault="00387F47" w:rsidP="00387F4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02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Проблема здоровья дошкольников в настоящее время очень актуальна. Чтобы быть здоровым, нужно овладеть искусством его сохранения и укрепления. </w:t>
      </w:r>
      <w:r w:rsidRPr="00A30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воспитать свое чадо здоровым, с детства необходимо приучать его к правильному образу жизни.</w:t>
      </w:r>
      <w:r w:rsidR="00F30193" w:rsidRPr="00A30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30193" w:rsidRPr="00F30193" w:rsidRDefault="00A302CB" w:rsidP="00F301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40E4A">
            <wp:simplePos x="0" y="0"/>
            <wp:positionH relativeFrom="page">
              <wp:posOffset>5445760</wp:posOffset>
            </wp:positionH>
            <wp:positionV relativeFrom="paragraph">
              <wp:posOffset>224155</wp:posOffset>
            </wp:positionV>
            <wp:extent cx="1954733" cy="1692000"/>
            <wp:effectExtent l="133350" t="76200" r="83820" b="1371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8" t="4603" r="9378" b="2761"/>
                    <a:stretch/>
                  </pic:blipFill>
                  <pic:spPr bwMode="auto">
                    <a:xfrm>
                      <a:off x="0" y="0"/>
                      <a:ext cx="1954733" cy="169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93" w:rsidRPr="00F30193">
        <w:rPr>
          <w:rStyle w:val="c2"/>
          <w:color w:val="FF0000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- правильное и качественное питание;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- занятия физкультурой, спортом;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- равномерное сочетание умственных и физических нагрузок;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- адекватные возрасту эмоциональные нагрузки.</w:t>
      </w:r>
    </w:p>
    <w:p w:rsidR="00A302CB" w:rsidRDefault="00A302CB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</w:p>
    <w:p w:rsidR="00A302CB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Казалось бы, в нашем списке нет ничего невероятного или </w:t>
      </w:r>
    </w:p>
    <w:p w:rsidR="00A302CB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сверхъестественного, однако дети продолжают часто болеть.</w:t>
      </w:r>
      <w:r>
        <w:rPr>
          <w:rFonts w:ascii="Calibri" w:hAnsi="Calibri"/>
          <w:color w:val="000000"/>
        </w:rPr>
        <w:t xml:space="preserve"> 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F30193">
        <w:rPr>
          <w:rStyle w:val="c2"/>
          <w:color w:val="333333"/>
        </w:rPr>
        <w:t>Здоровые дети – заслуга в первую очередь родителей.</w:t>
      </w:r>
      <w:r>
        <w:rPr>
          <w:rStyle w:val="c2"/>
          <w:color w:val="333333"/>
          <w:sz w:val="28"/>
          <w:szCs w:val="28"/>
        </w:rPr>
        <w:t xml:space="preserve"> 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Питание детей в любом возрасте должно быть как можно более разнообразным. </w:t>
      </w:r>
    </w:p>
    <w:p w:rsidR="00E731D3" w:rsidRDefault="00E731D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D03D20">
            <wp:simplePos x="0" y="0"/>
            <wp:positionH relativeFrom="column">
              <wp:posOffset>4911090</wp:posOffset>
            </wp:positionH>
            <wp:positionV relativeFrom="paragraph">
              <wp:posOffset>8890</wp:posOffset>
            </wp:positionV>
            <wp:extent cx="1432741" cy="1080000"/>
            <wp:effectExtent l="133350" t="76200" r="72390" b="1397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23945" r="32975" b="5359"/>
                    <a:stretch/>
                  </pic:blipFill>
                  <pic:spPr bwMode="auto">
                    <a:xfrm>
                      <a:off x="0" y="0"/>
                      <a:ext cx="1432741" cy="10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0193" w:rsidRPr="00F30193">
        <w:rPr>
          <w:rStyle w:val="c2"/>
          <w:color w:val="333333"/>
        </w:rPr>
        <w:t xml:space="preserve">Не забывайте о должном количестве белка,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содержащегося в мясе, рыбе. Особое внимание уделите овощам, </w:t>
      </w:r>
    </w:p>
    <w:p w:rsidR="00F30193" w:rsidRP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</w:rPr>
      </w:pPr>
      <w:r w:rsidRPr="00F30193">
        <w:rPr>
          <w:rStyle w:val="c2"/>
          <w:color w:val="333333"/>
        </w:rPr>
        <w:t>фруктам и сокам, особенно в холодное время года.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Очень важная часть здорового образа жизни – занятия спортом.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Однако гораздо чаще современные дети страдают от недостатка </w:t>
      </w:r>
    </w:p>
    <w:p w:rsidR="00E731D3" w:rsidRDefault="00E731D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C2FFA8">
            <wp:simplePos x="0" y="0"/>
            <wp:positionH relativeFrom="column">
              <wp:posOffset>4625340</wp:posOffset>
            </wp:positionH>
            <wp:positionV relativeFrom="paragraph">
              <wp:posOffset>115570</wp:posOffset>
            </wp:positionV>
            <wp:extent cx="1163955" cy="1079500"/>
            <wp:effectExtent l="133350" t="76200" r="74295" b="1397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2" t="8895" b="12472"/>
                    <a:stretch/>
                  </pic:blipFill>
                  <pic:spPr bwMode="auto">
                    <a:xfrm>
                      <a:off x="0" y="0"/>
                      <a:ext cx="1163955" cy="1079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0193" w:rsidRPr="00F30193">
        <w:rPr>
          <w:color w:val="333333"/>
          <w:shd w:val="clear" w:color="auto" w:fill="FFFFFF"/>
        </w:rPr>
        <w:t xml:space="preserve">физической активности. Последствия такого поведения настигнут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ребенка уже во взрослой жизни – избыточный вес, артериальная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гипертония, атеросклероз. О решении этой проблемы как раз должны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позаботиться родители. Приучать к физическим нагрузкам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с самого рождения – вполне по силам любому родителю, 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color w:val="333333"/>
          <w:shd w:val="clear" w:color="auto" w:fill="FFFFFF"/>
        </w:rPr>
        <w:t>даже если вы начнете просто с каждодневной зарядки.</w:t>
      </w:r>
      <w:r w:rsidRPr="00F30193">
        <w:rPr>
          <w:rStyle w:val="c2"/>
          <w:color w:val="333333"/>
        </w:rPr>
        <w:t xml:space="preserve"> 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Также обратите внимание на процедуры закаливания. </w:t>
      </w:r>
    </w:p>
    <w:p w:rsidR="00E731D3" w:rsidRDefault="00E731D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15A687">
            <wp:simplePos x="0" y="0"/>
            <wp:positionH relativeFrom="column">
              <wp:posOffset>4901565</wp:posOffset>
            </wp:positionH>
            <wp:positionV relativeFrom="paragraph">
              <wp:posOffset>27305</wp:posOffset>
            </wp:positionV>
            <wp:extent cx="1403985" cy="1079500"/>
            <wp:effectExtent l="133350" t="76200" r="81915" b="1397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79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30193" w:rsidRPr="00F30193">
        <w:rPr>
          <w:rStyle w:val="c2"/>
          <w:color w:val="333333"/>
        </w:rPr>
        <w:t>Не обязательно заставлять ребенка «</w:t>
      </w:r>
      <w:proofErr w:type="spellStart"/>
      <w:r w:rsidR="00F30193" w:rsidRPr="00F30193">
        <w:rPr>
          <w:rStyle w:val="c2"/>
          <w:color w:val="333333"/>
        </w:rPr>
        <w:t>моржевать</w:t>
      </w:r>
      <w:proofErr w:type="spellEnd"/>
      <w:r w:rsidR="00F30193" w:rsidRPr="00F30193">
        <w:rPr>
          <w:rStyle w:val="c2"/>
          <w:color w:val="333333"/>
        </w:rPr>
        <w:t xml:space="preserve">»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или обливаться ледяной водой.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Для начала, гуляйте с ребенком на улице как можно чаще. 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Одевайте, не стесняя его движений 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(особенно в зимнее время, чтобы он смог свободно бегать).</w:t>
      </w: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30193">
        <w:rPr>
          <w:rStyle w:val="c2"/>
          <w:color w:val="333333"/>
        </w:rPr>
        <w:t xml:space="preserve">Частью здорового образа жизни являются и прогулки перед сном. </w:t>
      </w: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0193">
        <w:rPr>
          <w:rStyle w:val="c2"/>
          <w:color w:val="333333"/>
        </w:rPr>
        <w:t>Ребенок будет лучше спать и получит заряд большей энергии.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F30193" w:rsidRP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0193">
        <w:rPr>
          <w:color w:val="333333"/>
          <w:shd w:val="clear" w:color="auto" w:fill="FFFFFF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Не выливайте </w:t>
      </w:r>
      <w:r w:rsidRPr="00F30193">
        <w:rPr>
          <w:color w:val="333333"/>
          <w:shd w:val="clear" w:color="auto" w:fill="FFFFFF"/>
        </w:rPr>
        <w:lastRenderedPageBreak/>
        <w:t xml:space="preserve">собственный стресс и агрессию на него. Приятный психологический климат и теплые отношения в семье </w:t>
      </w:r>
      <w:proofErr w:type="gramStart"/>
      <w:r w:rsidRPr="00F30193">
        <w:rPr>
          <w:color w:val="333333"/>
          <w:shd w:val="clear" w:color="auto" w:fill="FFFFFF"/>
        </w:rPr>
        <w:t>- это</w:t>
      </w:r>
      <w:proofErr w:type="gramEnd"/>
      <w:r w:rsidRPr="00F30193">
        <w:rPr>
          <w:color w:val="333333"/>
          <w:shd w:val="clear" w:color="auto" w:fill="FFFFFF"/>
        </w:rPr>
        <w:t xml:space="preserve"> огромный вклад в здоровье вашего ребенка. </w:t>
      </w:r>
    </w:p>
    <w:p w:rsidR="00F3019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302CB">
        <w:rPr>
          <w:color w:val="333333"/>
          <w:shd w:val="clear" w:color="auto" w:fill="FFFFFF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детском саду, а потом уже в школе, по телевизору, постоянно увеличивается. А ведь родителям к тому же хочется, чтобы ребенок еще</w:t>
      </w:r>
      <w:r w:rsidR="00A302CB" w:rsidRPr="00A302CB">
        <w:rPr>
          <w:color w:val="333333"/>
          <w:shd w:val="clear" w:color="auto" w:fill="FFFFFF"/>
        </w:rPr>
        <w:t xml:space="preserve"> получал </w:t>
      </w:r>
      <w:proofErr w:type="gramStart"/>
      <w:r w:rsidR="00A302CB" w:rsidRPr="00A302CB">
        <w:rPr>
          <w:color w:val="333333"/>
          <w:shd w:val="clear" w:color="auto" w:fill="FFFFFF"/>
        </w:rPr>
        <w:t xml:space="preserve">дополнительные </w:t>
      </w:r>
      <w:r w:rsidRPr="00A302CB">
        <w:rPr>
          <w:color w:val="333333"/>
          <w:shd w:val="clear" w:color="auto" w:fill="FFFFFF"/>
        </w:rPr>
        <w:t xml:space="preserve"> </w:t>
      </w:r>
      <w:r w:rsidR="00A302CB" w:rsidRPr="00A302CB">
        <w:rPr>
          <w:color w:val="333333"/>
          <w:shd w:val="clear" w:color="auto" w:fill="FFFFFF"/>
        </w:rPr>
        <w:t>знания</w:t>
      </w:r>
      <w:proofErr w:type="gramEnd"/>
      <w:r w:rsidR="00A302CB" w:rsidRPr="00A302CB">
        <w:rPr>
          <w:color w:val="333333"/>
          <w:shd w:val="clear" w:color="auto" w:fill="FFFFFF"/>
        </w:rPr>
        <w:t xml:space="preserve"> и умения. </w:t>
      </w:r>
      <w:r w:rsidRPr="00A302CB">
        <w:rPr>
          <w:color w:val="333333"/>
          <w:shd w:val="clear" w:color="auto" w:fill="FFFFFF"/>
        </w:rPr>
        <w:t xml:space="preserve">Все это требует </w:t>
      </w:r>
      <w:r w:rsidR="00A302CB" w:rsidRPr="00A302CB">
        <w:rPr>
          <w:color w:val="333333"/>
          <w:shd w:val="clear" w:color="auto" w:fill="FFFFFF"/>
        </w:rPr>
        <w:t>больше</w:t>
      </w:r>
      <w:r w:rsidRPr="00A302CB">
        <w:rPr>
          <w:color w:val="333333"/>
          <w:shd w:val="clear" w:color="auto" w:fill="FFFFFF"/>
        </w:rPr>
        <w:t xml:space="preserve"> времени, усилий. Не ждите от ребенка невозможного, предоставьте ему самому выбирать занятия в своей будущей жизни. Уделяйте как можно больше внимания своему ребенку, рассказывайте о себе, своей жизни, подавайте хороший пример. </w:t>
      </w:r>
    </w:p>
    <w:p w:rsidR="00E731D3" w:rsidRDefault="00E731D3" w:rsidP="00F30193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F30193" w:rsidRPr="00E731D3" w:rsidRDefault="00F30193" w:rsidP="00F3019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  <w:u w:val="single"/>
        </w:rPr>
      </w:pPr>
      <w:r w:rsidRPr="00E731D3">
        <w:rPr>
          <w:color w:val="FF0000"/>
          <w:sz w:val="28"/>
          <w:szCs w:val="28"/>
          <w:shd w:val="clear" w:color="auto" w:fill="FFFFFF"/>
        </w:rPr>
        <w:t xml:space="preserve">Не отделяйте здоровый образ жизни ребенка от здорового образа жизни взрослого, </w:t>
      </w:r>
      <w:r w:rsidRPr="00E731D3">
        <w:rPr>
          <w:color w:val="FF0000"/>
          <w:sz w:val="28"/>
          <w:szCs w:val="28"/>
          <w:u w:val="single"/>
          <w:shd w:val="clear" w:color="auto" w:fill="FFFFFF"/>
        </w:rPr>
        <w:t>ведь только в здоровой семье воспитывается здоровый человек.</w:t>
      </w:r>
    </w:p>
    <w:p w:rsidR="00F30193" w:rsidRDefault="00E731D3" w:rsidP="00387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CEE595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3984000" cy="2988000"/>
            <wp:effectExtent l="133350" t="76200" r="73660" b="136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00" cy="298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87F47" w:rsidRPr="00387F47" w:rsidRDefault="00387F47" w:rsidP="00387F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F47" w:rsidRPr="0038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47"/>
    <w:rsid w:val="00387F47"/>
    <w:rsid w:val="00514573"/>
    <w:rsid w:val="00A302CB"/>
    <w:rsid w:val="00B319AB"/>
    <w:rsid w:val="00E731D3"/>
    <w:rsid w:val="00F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DD70"/>
  <w15:chartTrackingRefBased/>
  <w15:docId w15:val="{EE4410EF-34C3-441A-AD6B-955DD00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4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5</cp:revision>
  <dcterms:created xsi:type="dcterms:W3CDTF">2020-11-29T17:08:00Z</dcterms:created>
  <dcterms:modified xsi:type="dcterms:W3CDTF">2020-11-29T18:48:00Z</dcterms:modified>
</cp:coreProperties>
</file>