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8B" w:rsidRPr="00D834A1" w:rsidRDefault="009F518B" w:rsidP="009F518B">
      <w:pPr>
        <w:tabs>
          <w:tab w:val="left" w:pos="956"/>
          <w:tab w:val="right" w:pos="10466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6F57E5" wp14:editId="7E8BB82A">
            <wp:simplePos x="0" y="0"/>
            <wp:positionH relativeFrom="column">
              <wp:posOffset>15766</wp:posOffset>
            </wp:positionH>
            <wp:positionV relativeFrom="paragraph">
              <wp:posOffset>-168999</wp:posOffset>
            </wp:positionV>
            <wp:extent cx="7557729" cy="10689021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34A1">
        <w:rPr>
          <w:rFonts w:ascii="Times New Roman" w:hAnsi="Times New Roman" w:cs="Times New Roman"/>
          <w:b/>
          <w:i/>
          <w:sz w:val="28"/>
          <w:szCs w:val="28"/>
        </w:rPr>
        <w:t>Консультация музыкального руководителя Осока М.В.</w:t>
      </w:r>
    </w:p>
    <w:p w:rsidR="009F518B" w:rsidRDefault="009F518B" w:rsidP="009F5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Славный праздник «Новый год»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здравствуй, Новый год!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Этим праздником год заканчивается, этим праз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ником год начинается.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Наверное, нет страны, где его не празднуют. И, хотя новогодние обычаи везде свои, с этим праздником всегда связывают радостные ожидания и надежды.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1700 года Пётр 1 повелел вести летоисчисление так, как принято в Европе –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Рожднства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Христова. А начало Нового года праздновать не 1-го сентября, а 1-го января и «..в знак того доброго начинания..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оздравлять друг друга в вес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лии с 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вым годом!». Тогда же установился обычай украшать дома еловыми и со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новыми ветками.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один из самых распространённых и самых приятных обычаев – дарить подарки на Рождество, возник задолго до Петра Первого. Рождественский дед стал баловать детишек подарками, оказывается, ещё в четвёртом веке. Кто же этот дед, откуда он появился?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из самых почитаемых на Рус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Святой Николай. Его называют по-разному: Николай-угодник, Никола-Чудотворец. Но никто не догадывался, что под 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вый год этот святой становился Дедом Морозом.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Существует легенда.</w:t>
      </w:r>
    </w:p>
    <w:p w:rsidR="009F518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Как-то возвращаясь со службы накануне Рождества Христова,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служитль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цер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ви Николай случайно услышал под открытым окном разговор трёх сестёр. Они переживали, что не смогут выйти замуж, потому что у них нет приданого и 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где его взять. В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це концов, старшая сестра предложила младшим продать её в рабство и купить приданое на вырученные деньги. Николай кинул в откр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тое окно мешочек с золотом – и одна из сестёр получила приданое. То же с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мое повторилось через год – вторая сестра вышла замуж. А на третий год Ро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дество выдалось холодным, окна держали закрытыми, и Николаю пришлось кинуть мешочек с золотом в печную трубу – он попал прямо в чулок, который третья сестра повесила сушить перед камином. Бедные девушки благополучно вышли замуж, а Николай ввёл обычай дарить на Рождество подарки. Сам он дарил подарки тайно, и долгое время никто не знал, от кого дети и бедняки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лучают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дарки.</w:t>
      </w:r>
    </w:p>
    <w:p w:rsidR="009F518B" w:rsidRPr="00AA1D7B" w:rsidRDefault="009F518B" w:rsidP="00056F28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Рождество, новогодняя ёлка, подарки. Эти три элемента во всём мире связаны. А подарки приносит добрый дедушка- Святой Николай или Дед Мороз, так называют его в России. Наш, русский Дед Мороз, возник из двух образов- Св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того Николая и Мороза Воеводы и основательно закрепился уже с 19-го века. К этому времени европейские новогодние обычаи украшать ёлку и дарить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дарки привились и в России. Каждый человек старается украсить к празднику свой дом, приготовить п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дарки. И не зря дети очень любят этот праздник.</w:t>
      </w:r>
    </w:p>
    <w:p w:rsidR="0054583E" w:rsidRPr="00AA1D7B" w:rsidRDefault="009F518B" w:rsidP="00056F28">
      <w:pPr>
        <w:tabs>
          <w:tab w:val="left" w:pos="956"/>
          <w:tab w:val="right" w:pos="10466"/>
        </w:tabs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458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18B" w:rsidRPr="00AA1D7B" w:rsidRDefault="009F51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F518B" w:rsidRPr="00AA1D7B" w:rsidSect="009F518B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7B"/>
    <w:rsid w:val="00056F28"/>
    <w:rsid w:val="000E57F0"/>
    <w:rsid w:val="000F7E88"/>
    <w:rsid w:val="00317941"/>
    <w:rsid w:val="0054583E"/>
    <w:rsid w:val="009F518B"/>
    <w:rsid w:val="00AA1D7B"/>
    <w:rsid w:val="00F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DASHA</cp:lastModifiedBy>
  <cp:revision>5</cp:revision>
  <dcterms:created xsi:type="dcterms:W3CDTF">2019-01-05T04:47:00Z</dcterms:created>
  <dcterms:modified xsi:type="dcterms:W3CDTF">2019-01-15T18:08:00Z</dcterms:modified>
</cp:coreProperties>
</file>