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A921" w14:textId="47BB34A6" w:rsidR="00802C53" w:rsidRDefault="00802C53" w:rsidP="00802C5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</w:t>
      </w:r>
      <w:r w:rsidRPr="004004A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роект в старшей группе</w:t>
      </w:r>
    </w:p>
    <w:p w14:paraId="6B84AF20" w14:textId="77777777" w:rsidR="00802C53" w:rsidRDefault="00802C53" w:rsidP="00802C5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004A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«Масленица широкая»</w:t>
      </w:r>
    </w:p>
    <w:p w14:paraId="417EEFC1" w14:textId="5E1F25E2" w:rsidR="00802C53" w:rsidRPr="00B3533E" w:rsidRDefault="00B3533E" w:rsidP="00802C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3533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Выполнили: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Трушлякова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Е.А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Вахутина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Ю.С</w:t>
      </w:r>
    </w:p>
    <w:p w14:paraId="3D52F2FC" w14:textId="1895AF9E" w:rsidR="00802C53" w:rsidRPr="00F775A6" w:rsidRDefault="00802C53" w:rsidP="00802C5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«Широкая масленица»</w:t>
      </w:r>
    </w:p>
    <w:p w14:paraId="324086F0" w14:textId="5D040601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1.Тип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 - творческий,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краткосрочный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0857369" w14:textId="5A30125C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2.Участники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воспитатели, дети, родители.</w:t>
      </w:r>
    </w:p>
    <w:p w14:paraId="350593AC" w14:textId="2462A4FA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3.Сроки реализации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28.02 по 4.03.22 г. </w:t>
      </w:r>
    </w:p>
    <w:p w14:paraId="4AA97543" w14:textId="32EB5A8E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4.Возраст детей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5-6 лет.</w:t>
      </w:r>
    </w:p>
    <w:p w14:paraId="62045764" w14:textId="67886695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5.Актуальность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14:paraId="5B997F2D" w14:textId="77777777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Внедрение метода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проектов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воспитательный процесс дошкольного образования обеспечивает у детей развитие любознательности, уверенности в себе, умения самостоятельно мыслить, фантазировать; помогает наполнить жизнь детей интересными делами, яркими впечатлениями, радостью творчества. Любая тема в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рассматривается всесторонне. Дети с удовольствием включатся в совместную деятельность, предлагают свои способы решения проблем. Знания, полученные таким способом, запоминаются надолго. Это происходит благодаря тому, что в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интегрируются различные образовательные области, виды детской деятельности, формы работы с детьми.</w:t>
      </w:r>
    </w:p>
    <w:p w14:paraId="2AB0D81C" w14:textId="77777777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F77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Широкая масленица</w:t>
      </w:r>
      <w:r w:rsidRPr="00F77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актуальной. Россия богата своими традициями, передающимися из поколения в поколение, и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один из самых любимых всеми, народный праздник, происходящий в конце зимы, всегда отмечался ярко, шумно и весело, с блинами, ярмарками и скоморохами.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навсегда оставляет самые светлые впечатления, прививая интерес к историческому прошлому страны. В результате реализации этого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приобретают знания о смене сезонов, узнают новые песни, сказки, пляски, игры. У детей формируется познавательный интерес, воспитывается эмоциональное, положительное отношение к традициям.</w:t>
      </w:r>
    </w:p>
    <w:p w14:paraId="5D5F8030" w14:textId="77777777" w:rsidR="00802C53" w:rsidRPr="00F775A6" w:rsidRDefault="00802C53" w:rsidP="00802C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Усвоение традиционных культурных эталонов не только детьми, но и их родными, близкими, сотрудниками детского сада.</w:t>
      </w:r>
    </w:p>
    <w:p w14:paraId="33C59F5C" w14:textId="481B9E9C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6.Цель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F7F51CE" w14:textId="77777777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интереса к традициям русского народа </w:t>
      </w:r>
      <w:r w:rsidRPr="00F77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F77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F77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2A2744D" w14:textId="77777777" w:rsidR="00135AD8" w:rsidRDefault="00135AD8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2722D52" w14:textId="3161DE85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7.Задачи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1416254" w14:textId="1C6793C1" w:rsidR="00802C53" w:rsidRPr="00F775A6" w:rsidRDefault="00802C53" w:rsidP="00802C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Обучающие:</w:t>
      </w:r>
    </w:p>
    <w:p w14:paraId="2CDF40D1" w14:textId="77777777" w:rsidR="00135AD8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представления детей о русском обрядовом празднике </w:t>
      </w:r>
      <w:r w:rsidRPr="00F77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Масленица</w:t>
      </w:r>
      <w:r w:rsidRPr="00F77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59D614A9" w14:textId="060C9C92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 с различными жанрами устного народного творчества.</w:t>
      </w:r>
    </w:p>
    <w:p w14:paraId="04E37B94" w14:textId="4C9C12F4" w:rsidR="00802C53" w:rsidRPr="00F775A6" w:rsidRDefault="00802C53" w:rsidP="00802C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Развивающие:</w:t>
      </w:r>
    </w:p>
    <w:p w14:paraId="26088AA0" w14:textId="77777777" w:rsidR="00802C53" w:rsidRPr="00F775A6" w:rsidRDefault="00802C53" w:rsidP="00B353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Развивать коммуникативные способности;</w:t>
      </w:r>
    </w:p>
    <w:p w14:paraId="30BAD5E5" w14:textId="77777777" w:rsidR="00802C53" w:rsidRPr="00F775A6" w:rsidRDefault="00802C53" w:rsidP="00B353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память, мышление, внимание;</w:t>
      </w:r>
    </w:p>
    <w:p w14:paraId="0AAC8DC2" w14:textId="77777777" w:rsidR="00802C53" w:rsidRPr="00F775A6" w:rsidRDefault="00802C53" w:rsidP="00B353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интерес к русским народным традициям;</w:t>
      </w:r>
    </w:p>
    <w:p w14:paraId="18C6FD9B" w14:textId="77777777" w:rsidR="00802C53" w:rsidRPr="00F775A6" w:rsidRDefault="00802C53" w:rsidP="00B3533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художественно – творческую деятельность путем ознакомления с предметами декоративно – прикладного искусства русской культуры.</w:t>
      </w:r>
    </w:p>
    <w:p w14:paraId="24FBEAA4" w14:textId="673803F0" w:rsidR="00802C53" w:rsidRPr="00F775A6" w:rsidRDefault="00802C53" w:rsidP="00802C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Воспитательные:</w:t>
      </w:r>
    </w:p>
    <w:p w14:paraId="6F656C6B" w14:textId="77777777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Содействовать формированию сотрудничества в детско-родительских отношениях;</w:t>
      </w:r>
    </w:p>
    <w:p w14:paraId="20FD32B8" w14:textId="77777777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патриотизм, основанный на традициях народа;</w:t>
      </w:r>
    </w:p>
    <w:p w14:paraId="2C8F7B69" w14:textId="77777777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любовь к Родине, ее традициям.</w:t>
      </w:r>
    </w:p>
    <w:p w14:paraId="3D89337C" w14:textId="77777777" w:rsidR="00135AD8" w:rsidRDefault="00135AD8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177E3853" w14:textId="0B46FDF4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8.Формы реализации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0437F13" w14:textId="77777777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Беседы по теме;</w:t>
      </w:r>
    </w:p>
    <w:p w14:paraId="186EDB37" w14:textId="77777777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Совместная творческая деятельность;</w:t>
      </w:r>
    </w:p>
    <w:p w14:paraId="6FDC8240" w14:textId="77777777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творческих работ детей и родителей;</w:t>
      </w:r>
    </w:p>
    <w:p w14:paraId="797DD712" w14:textId="77777777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Разучивание </w:t>
      </w:r>
      <w:proofErr w:type="spellStart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закличек</w:t>
      </w:r>
      <w:proofErr w:type="spellEnd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частушек, русских народных песен, игр;</w:t>
      </w:r>
    </w:p>
    <w:p w14:paraId="6BB0B743" w14:textId="77777777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стихотворений, художественных произведений;</w:t>
      </w:r>
    </w:p>
    <w:p w14:paraId="75736A91" w14:textId="77777777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Тематическое занятие.</w:t>
      </w:r>
    </w:p>
    <w:p w14:paraId="499B4822" w14:textId="77777777" w:rsidR="00135AD8" w:rsidRDefault="00135AD8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67CC25CC" w14:textId="5388FE94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9.Этапы реализации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</w:p>
    <w:p w14:paraId="44A0B88E" w14:textId="77777777" w:rsidR="00135AD8" w:rsidRDefault="00135AD8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DD2FD52" w14:textId="652B2E6B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3555014" w14:textId="77777777" w:rsidR="00135AD8" w:rsidRDefault="00135AD8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24CF015" w14:textId="0BC6591C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Разработка содержания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составление плана работы;</w:t>
      </w:r>
    </w:p>
    <w:p w14:paraId="1CA31F70" w14:textId="77777777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информации и материалов для реализации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проектных мероприятий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(народные игры - забавы, частушки, иллюстрации, художественная литература, аудиозаписи с русскими народными песнями, тематическое занятие);</w:t>
      </w:r>
    </w:p>
    <w:p w14:paraId="38F9BBF1" w14:textId="77777777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Изготовление атрибутов для проведения подвижных игр;</w:t>
      </w:r>
    </w:p>
    <w:p w14:paraId="5FABE57D" w14:textId="77777777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материалов для продуктивной деятельности;</w:t>
      </w:r>
    </w:p>
    <w:p w14:paraId="608FDD8D" w14:textId="77777777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Заучивание </w:t>
      </w:r>
      <w:proofErr w:type="spellStart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закличек</w:t>
      </w:r>
      <w:proofErr w:type="spellEnd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частушек;</w:t>
      </w:r>
    </w:p>
    <w:p w14:paraId="0A334EB5" w14:textId="77777777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Изготовление стенгазеты </w:t>
      </w:r>
      <w:r w:rsidRPr="00F77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 масленицей</w:t>
      </w:r>
      <w:r w:rsidRPr="00F77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ABEA301" w14:textId="075511AF" w:rsidR="00135AD8" w:rsidRDefault="00135AD8" w:rsidP="00135A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14:paraId="745389E8" w14:textId="0D31C958" w:rsidR="00802C53" w:rsidRPr="00F775A6" w:rsidRDefault="00135AD8" w:rsidP="00135A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802C53"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Основной</w:t>
      </w:r>
      <w:r w:rsidR="00802C53"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3DE8CC8" w14:textId="704E392A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 тематического занятия;</w:t>
      </w:r>
    </w:p>
    <w:p w14:paraId="55527EA3" w14:textId="480AA495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Художественно-творческая деятельность.</w:t>
      </w:r>
    </w:p>
    <w:p w14:paraId="58D10795" w14:textId="77777777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Разучивание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масленичных частушек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русских народных песен, </w:t>
      </w:r>
      <w:proofErr w:type="spellStart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закличек</w:t>
      </w:r>
      <w:proofErr w:type="spellEnd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61CCD32" w14:textId="77777777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художественных произведений по теме.</w:t>
      </w:r>
    </w:p>
    <w:p w14:paraId="79F8F0D8" w14:textId="3A08F80C" w:rsidR="00802C53" w:rsidRPr="00F775A6" w:rsidRDefault="00802C53" w:rsidP="00135AD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Прослушивание музыкальных композиций.</w:t>
      </w:r>
    </w:p>
    <w:p w14:paraId="5E3C8E12" w14:textId="14C77B63" w:rsidR="00802C53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Заключительный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3D542C8" w14:textId="77777777" w:rsidR="00135AD8" w:rsidRPr="00F775A6" w:rsidRDefault="00135AD8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4232F44" w14:textId="77777777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Оформление выставки продуктов детской деятельности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«Масленица»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470454E8" w14:textId="77777777" w:rsidR="00502F13" w:rsidRPr="00F775A6" w:rsidRDefault="00502F1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64D91EAA" w14:textId="676FC6E0" w:rsidR="00802C53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10.Взаимодействие с родителями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62D5F82" w14:textId="77777777" w:rsidR="00135AD8" w:rsidRPr="00F775A6" w:rsidRDefault="00135AD8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87A4D3A" w14:textId="63C28D8E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Рецепты приготовления блинов для выпуска сборника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«Блинный пир на весь мир!»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502F13"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 с масленицы;</w:t>
      </w:r>
    </w:p>
    <w:p w14:paraId="7C891A5A" w14:textId="714DC572" w:rsidR="00802C53" w:rsidRPr="00F775A6" w:rsidRDefault="00502F13" w:rsidP="00502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802C53"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с детьми художественных произведений по теме </w:t>
      </w:r>
      <w:r w:rsidR="00802C53"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«Масленица</w:t>
      </w:r>
      <w:r w:rsidR="00802C53" w:rsidRPr="00F77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02C53"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2C4F8B7" w14:textId="0E9BBDC2" w:rsidR="00802C53" w:rsidRPr="00F775A6" w:rsidRDefault="00502F13" w:rsidP="00802C5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11.</w:t>
      </w:r>
      <w:r w:rsidR="00802C53"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Тематическое планирование</w:t>
      </w:r>
    </w:p>
    <w:p w14:paraId="49864E6F" w14:textId="77777777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Понедельник 28.02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«Встреча»</w:t>
      </w:r>
    </w:p>
    <w:p w14:paraId="211EE751" w14:textId="77777777" w:rsidR="00502F13" w:rsidRPr="00F775A6" w:rsidRDefault="00502F1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AD5746F" w14:textId="07CB6644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Тематическое занятие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«Госпожа Масленица»</w:t>
      </w:r>
    </w:p>
    <w:p w14:paraId="19E0B838" w14:textId="77777777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масленичных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частушек Народная игра - забава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Малечина</w:t>
      </w:r>
      <w:proofErr w:type="spellEnd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калечина</w:t>
      </w:r>
      <w:proofErr w:type="spellEnd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5D07F36A" w14:textId="77777777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 Кузнецова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«Блины»</w:t>
      </w:r>
    </w:p>
    <w:p w14:paraId="151216C2" w14:textId="399CD323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</w:t>
      </w:r>
      <w:r w:rsidR="00502F13"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«Тарелочка для блинов»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77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(хохломская роспись)</w:t>
      </w:r>
    </w:p>
    <w:p w14:paraId="71FFBD81" w14:textId="77777777" w:rsidR="00802C53" w:rsidRPr="00F775A6" w:rsidRDefault="00802C53" w:rsidP="0080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1347C61" wp14:editId="73461A99">
            <wp:extent cx="1720355" cy="93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9" b="5541"/>
                    <a:stretch/>
                  </pic:blipFill>
                  <pic:spPr bwMode="auto">
                    <a:xfrm>
                      <a:off x="0" y="0"/>
                      <a:ext cx="1720355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6046E" w14:textId="77777777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Народная игра – забава </w:t>
      </w:r>
      <w:r w:rsidRPr="00F77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«Петушки»</w:t>
      </w:r>
    </w:p>
    <w:p w14:paraId="3C70F2E0" w14:textId="77777777" w:rsidR="00135AD8" w:rsidRDefault="00135AD8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16B4F8DC" w14:textId="55B5D9CA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Вторник 1 марта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Заигрыш</w:t>
      </w:r>
      <w:proofErr w:type="spellEnd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14:paraId="37BBBE01" w14:textId="6A806A0E" w:rsidR="00802C53" w:rsidRPr="00F775A6" w:rsidRDefault="00802C53" w:rsidP="00135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половина дня Прогулка 2 половина дня Прогулка</w:t>
      </w:r>
    </w:p>
    <w:p w14:paraId="3874FB0A" w14:textId="747EC50F" w:rsidR="00802C53" w:rsidRPr="00F775A6" w:rsidRDefault="00146E81" w:rsidP="00135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B4F7578" wp14:editId="2B5DB7A7">
            <wp:simplePos x="0" y="0"/>
            <wp:positionH relativeFrom="margin">
              <wp:posOffset>4463415</wp:posOffset>
            </wp:positionH>
            <wp:positionV relativeFrom="paragraph">
              <wp:posOffset>3175</wp:posOffset>
            </wp:positionV>
            <wp:extent cx="1620000" cy="16200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C53"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 </w:t>
      </w:r>
      <w:r w:rsidR="00802C53"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«Масленичного солнышка»</w:t>
      </w:r>
    </w:p>
    <w:p w14:paraId="7ACF7DD4" w14:textId="0DFB15C4" w:rsidR="00802C53" w:rsidRPr="00F775A6" w:rsidRDefault="00802C53" w:rsidP="00135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51B2DFF" w14:textId="77777777" w:rsidR="00802C53" w:rsidRPr="00F775A6" w:rsidRDefault="00802C53" w:rsidP="00135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Народная игра – забава </w:t>
      </w:r>
      <w:r w:rsidRPr="00F77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«Перетягивание каната»</w:t>
      </w:r>
    </w:p>
    <w:p w14:paraId="7EC04C66" w14:textId="598A0489" w:rsidR="00802C53" w:rsidRPr="00F775A6" w:rsidRDefault="00802C53" w:rsidP="00135A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Хороводная игра </w:t>
      </w:r>
      <w:r w:rsidRPr="00F77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Едет Масленица»</w:t>
      </w:r>
    </w:p>
    <w:p w14:paraId="5A13F23C" w14:textId="2B99E6BB" w:rsidR="00802C53" w:rsidRPr="00F775A6" w:rsidRDefault="00502F13" w:rsidP="00502F1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802C53"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о весне и зиме</w:t>
      </w:r>
    </w:p>
    <w:p w14:paraId="4A40CC0D" w14:textId="6D13254F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песни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«Ой, блины, мои блины»</w:t>
      </w:r>
    </w:p>
    <w:p w14:paraId="32E0E9E9" w14:textId="77777777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Народная игра - забава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«Кто быстрее на метле?»</w:t>
      </w:r>
    </w:p>
    <w:p w14:paraId="797A6BA7" w14:textId="5CEFE739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44FEA23" w14:textId="0CE2165E" w:rsidR="00802C53" w:rsidRPr="00F775A6" w:rsidRDefault="00135AD8" w:rsidP="00135A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802C53"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Среда 2 марта </w:t>
      </w:r>
      <w:r w:rsidR="00802C53"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«Лакомка»</w:t>
      </w:r>
    </w:p>
    <w:p w14:paraId="78D620C5" w14:textId="77777777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половина дня Прогулка 2 половина дня Прогулка</w:t>
      </w:r>
    </w:p>
    <w:p w14:paraId="49B42086" w14:textId="1B603A6A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«Значение и символика блинов»</w:t>
      </w:r>
    </w:p>
    <w:p w14:paraId="1E50915E" w14:textId="658BDC70" w:rsidR="00802C53" w:rsidRPr="00F775A6" w:rsidRDefault="00802C53" w:rsidP="00C83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289F320C" w14:textId="55ADBA57" w:rsidR="00B3533E" w:rsidRDefault="00B3533E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82F6038" wp14:editId="26D3A84D">
            <wp:simplePos x="0" y="0"/>
            <wp:positionH relativeFrom="page">
              <wp:posOffset>5845810</wp:posOffset>
            </wp:positionH>
            <wp:positionV relativeFrom="paragraph">
              <wp:posOffset>6985</wp:posOffset>
            </wp:positionV>
            <wp:extent cx="1368000" cy="1368000"/>
            <wp:effectExtent l="0" t="0" r="3810" b="381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C53"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Рисунки на снегу Разучивание русской народной песни </w:t>
      </w:r>
    </w:p>
    <w:p w14:paraId="68FB5C25" w14:textId="50521417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«Масленица - </w:t>
      </w:r>
      <w:proofErr w:type="spellStart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блиноеда</w:t>
      </w:r>
      <w:proofErr w:type="spellEnd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0E0AD3E8" w14:textId="172F8927" w:rsidR="00802C53" w:rsidRPr="00F775A6" w:rsidRDefault="00802C53" w:rsidP="00C83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070244D" w14:textId="77777777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Народная игра - забава </w:t>
      </w:r>
      <w:r w:rsidRPr="00F77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«Звонарь»</w:t>
      </w:r>
    </w:p>
    <w:p w14:paraId="6BB9CA04" w14:textId="2AF64DF5" w:rsidR="00502F13" w:rsidRPr="00F775A6" w:rsidRDefault="00502F1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92D8093" w14:textId="22608422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Четверг 3 марта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«Разгуляй»</w:t>
      </w:r>
    </w:p>
    <w:p w14:paraId="61AA891A" w14:textId="77777777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половина дня Прогулка 2 половина дня Прогулка</w:t>
      </w:r>
    </w:p>
    <w:p w14:paraId="665A9478" w14:textId="77777777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Чтение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масленичных </w:t>
      </w:r>
      <w:proofErr w:type="spellStart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закличек</w:t>
      </w:r>
      <w:proofErr w:type="spellEnd"/>
    </w:p>
    <w:p w14:paraId="3BFE9A42" w14:textId="77777777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Хороводная игра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«Заинька, попляши»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Развлечение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«Прощай, Масленица!»</w:t>
      </w:r>
    </w:p>
    <w:p w14:paraId="3170A793" w14:textId="17D2C64F" w:rsidR="00802C53" w:rsidRPr="00F775A6" w:rsidRDefault="00802C53" w:rsidP="00C83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9D984D3" w14:textId="351F1F51" w:rsidR="00802C53" w:rsidRPr="00F775A6" w:rsidRDefault="00D862E8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11762A8E" wp14:editId="1A9178BB">
            <wp:simplePos x="0" y="0"/>
            <wp:positionH relativeFrom="column">
              <wp:posOffset>3949065</wp:posOffset>
            </wp:positionH>
            <wp:positionV relativeFrom="paragraph">
              <wp:posOffset>9525</wp:posOffset>
            </wp:positionV>
            <wp:extent cx="1948158" cy="1116000"/>
            <wp:effectExtent l="0" t="0" r="0" b="825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r="7408" b="8707"/>
                    <a:stretch/>
                  </pic:blipFill>
                  <pic:spPr bwMode="auto">
                    <a:xfrm>
                      <a:off x="0" y="0"/>
                      <a:ext cx="1948158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2C53"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песни </w:t>
      </w:r>
      <w:r w:rsidR="00802C53"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«Как на Масленой недели»</w:t>
      </w:r>
    </w:p>
    <w:p w14:paraId="38C96500" w14:textId="7B87F6CB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«Масленица»</w:t>
      </w:r>
    </w:p>
    <w:p w14:paraId="6F0E1BCD" w14:textId="71B8C39E" w:rsidR="00FF3E47" w:rsidRPr="00F775A6" w:rsidRDefault="00FF3E47">
      <w:pPr>
        <w:rPr>
          <w:rFonts w:ascii="Times New Roman" w:hAnsi="Times New Roman" w:cs="Times New Roman"/>
          <w:sz w:val="28"/>
          <w:szCs w:val="28"/>
        </w:rPr>
      </w:pPr>
    </w:p>
    <w:p w14:paraId="23EA9F64" w14:textId="7DEE2C1C" w:rsidR="00802C53" w:rsidRPr="00F775A6" w:rsidRDefault="00802C53" w:rsidP="0080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AF18203" w14:textId="0095A38B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Народная игра - забава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«Ручеёк»</w:t>
      </w:r>
    </w:p>
    <w:p w14:paraId="56D93D8E" w14:textId="55288031" w:rsidR="00F775A6" w:rsidRPr="00F775A6" w:rsidRDefault="00F775A6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E15A042" w14:textId="7B5DB83D" w:rsidR="00802C53" w:rsidRPr="00F775A6" w:rsidRDefault="00802C53" w:rsidP="00802C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Пятница 4 марта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«Тёщины вечера»</w:t>
      </w:r>
    </w:p>
    <w:p w14:paraId="3EB1BE7F" w14:textId="046D3567" w:rsidR="00802C53" w:rsidRPr="00F775A6" w:rsidRDefault="00802C53" w:rsidP="00C835F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половина дня Прогулка 2 половина дня Прогулка</w:t>
      </w:r>
    </w:p>
    <w:p w14:paraId="43E5E2A8" w14:textId="1FFFDD1E" w:rsidR="00802C53" w:rsidRPr="00F775A6" w:rsidRDefault="00802C53" w:rsidP="00C835F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«Что мы узнали о Масленице»</w:t>
      </w:r>
    </w:p>
    <w:p w14:paraId="65351CAC" w14:textId="23538087" w:rsidR="00802C53" w:rsidRPr="00F775A6" w:rsidRDefault="00802C53" w:rsidP="00C835F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Народная игра - забава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«Горелки»</w:t>
      </w:r>
    </w:p>
    <w:p w14:paraId="4199E3ED" w14:textId="5AC399E4" w:rsidR="00802C53" w:rsidRPr="00F775A6" w:rsidRDefault="00802C53" w:rsidP="00C835FA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в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«снежки»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Чтение рассказа Т. Нуждиной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«Блины»</w:t>
      </w:r>
    </w:p>
    <w:p w14:paraId="25008C9A" w14:textId="2CA4AEB1" w:rsidR="00802C53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мультфильма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 Масленица»</w:t>
      </w:r>
      <w:r w:rsidR="00C835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Игры-эст</w:t>
      </w:r>
      <w:r w:rsidR="00C835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феты.</w:t>
      </w:r>
    </w:p>
    <w:p w14:paraId="10ABA174" w14:textId="5AAB697F" w:rsidR="00146E81" w:rsidRDefault="00146E81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46C03B9" wp14:editId="46AEC654">
            <wp:simplePos x="0" y="0"/>
            <wp:positionH relativeFrom="margin">
              <wp:posOffset>-327025</wp:posOffset>
            </wp:positionH>
            <wp:positionV relativeFrom="paragraph">
              <wp:posOffset>282575</wp:posOffset>
            </wp:positionV>
            <wp:extent cx="864000" cy="8640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8470B" w14:textId="3E507A6E" w:rsidR="00146E81" w:rsidRDefault="00146E81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0ACFBC4" wp14:editId="24CA7EA6">
            <wp:simplePos x="0" y="0"/>
            <wp:positionH relativeFrom="column">
              <wp:posOffset>3196590</wp:posOffset>
            </wp:positionH>
            <wp:positionV relativeFrom="paragraph">
              <wp:posOffset>95250</wp:posOffset>
            </wp:positionV>
            <wp:extent cx="864000" cy="8640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74348E0" wp14:editId="1CAFEEE2">
            <wp:simplePos x="0" y="0"/>
            <wp:positionH relativeFrom="column">
              <wp:posOffset>4291965</wp:posOffset>
            </wp:positionH>
            <wp:positionV relativeFrom="paragraph">
              <wp:posOffset>85725</wp:posOffset>
            </wp:positionV>
            <wp:extent cx="864000" cy="8640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ED7CF0F" wp14:editId="2C9717BF">
            <wp:simplePos x="0" y="0"/>
            <wp:positionH relativeFrom="column">
              <wp:posOffset>872490</wp:posOffset>
            </wp:positionH>
            <wp:positionV relativeFrom="paragraph">
              <wp:posOffset>95250</wp:posOffset>
            </wp:positionV>
            <wp:extent cx="864000" cy="8640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C8B223A" wp14:editId="29D6CF31">
            <wp:simplePos x="0" y="0"/>
            <wp:positionH relativeFrom="column">
              <wp:posOffset>2063115</wp:posOffset>
            </wp:positionH>
            <wp:positionV relativeFrom="paragraph">
              <wp:posOffset>85725</wp:posOffset>
            </wp:positionV>
            <wp:extent cx="864000" cy="8640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C1A1D2E" wp14:editId="72F16355">
            <wp:simplePos x="0" y="0"/>
            <wp:positionH relativeFrom="column">
              <wp:posOffset>5396865</wp:posOffset>
            </wp:positionH>
            <wp:positionV relativeFrom="paragraph">
              <wp:posOffset>66675</wp:posOffset>
            </wp:positionV>
            <wp:extent cx="864000" cy="8640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8FC4F" w14:textId="4DA96135" w:rsidR="00146E81" w:rsidRDefault="00146E81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7430A68" w14:textId="27CE6666" w:rsidR="00146E81" w:rsidRDefault="00146E81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911033B" w14:textId="5CB246BC" w:rsidR="00146E81" w:rsidRPr="00C835FA" w:rsidRDefault="00146E81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F4E0E05" w14:textId="77777777" w:rsidR="00D862E8" w:rsidRDefault="00D862E8" w:rsidP="00D862E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211EC118" w14:textId="1E9FB0CB" w:rsidR="00802C53" w:rsidRPr="00F775A6" w:rsidRDefault="00F775A6" w:rsidP="00D862E8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12.</w:t>
      </w:r>
      <w:r w:rsidR="00802C53"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Организованная образовательная деятельность</w:t>
      </w:r>
    </w:p>
    <w:p w14:paraId="33E284B2" w14:textId="551594B2" w:rsidR="00802C53" w:rsidRPr="00F775A6" w:rsidRDefault="00802C53" w:rsidP="00D862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(различные виды деятельности)</w:t>
      </w:r>
    </w:p>
    <w:p w14:paraId="3A5E58FD" w14:textId="2A1D812E" w:rsidR="00C835FA" w:rsidRDefault="00C835FA" w:rsidP="00D862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14096560" w14:textId="47BC04C1" w:rsidR="00802C53" w:rsidRPr="00C835FA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835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Коммуникативная.</w:t>
      </w:r>
    </w:p>
    <w:p w14:paraId="4782DD01" w14:textId="23216CB7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«Значение и символика блинов»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«Что мы узнали о масленице?»</w:t>
      </w:r>
    </w:p>
    <w:p w14:paraId="026553FF" w14:textId="527A4899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 художественной литературы и фольклора.</w:t>
      </w:r>
    </w:p>
    <w:p w14:paraId="04540EF2" w14:textId="6F54CBDD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Прочтение стихотворения Д. Кузнецова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«Блины»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рассказа Т. </w:t>
      </w:r>
      <w:r w:rsidR="00C835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Нуждиной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«Блины»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масленичных </w:t>
      </w:r>
      <w:proofErr w:type="spellStart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закличек</w:t>
      </w:r>
      <w:proofErr w:type="spellEnd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96C3CDA" w14:textId="27454C7C" w:rsidR="00C835FA" w:rsidRDefault="00F775A6" w:rsidP="00C835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14:paraId="27CDFAF6" w14:textId="6EF5A63F" w:rsidR="00802C53" w:rsidRPr="00C835FA" w:rsidRDefault="00C835FA" w:rsidP="00C835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</w:t>
      </w:r>
      <w:r w:rsidR="00D862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 </w:t>
      </w:r>
      <w:r w:rsidR="00802C53" w:rsidRPr="00C835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Познавательно – исследовательская.</w:t>
      </w:r>
    </w:p>
    <w:p w14:paraId="24217DCF" w14:textId="22EE34B1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по приобщению к социокультурным ценностям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«Госпожа Масленица»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отгадывание загадок о весне и зиме; просмотр мультфильма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 Масленица»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659956C" w14:textId="13807DCD" w:rsidR="00C835FA" w:rsidRDefault="00C835FA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33E43F9C" w14:textId="6310DB35" w:rsidR="00802C53" w:rsidRPr="00C835FA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835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Изобразительная.</w:t>
      </w:r>
    </w:p>
    <w:p w14:paraId="566917DA" w14:textId="5AE77C50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«Тарелочка для блинов»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(хохломская роспись,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«Масленица»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«Рисунки на снегу»</w:t>
      </w:r>
    </w:p>
    <w:p w14:paraId="062D89F4" w14:textId="5980DDDA" w:rsidR="00C835FA" w:rsidRDefault="00C835FA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8C4F607" w14:textId="7F9687A3" w:rsidR="00802C53" w:rsidRPr="00C835FA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835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Конструктивная.</w:t>
      </w:r>
    </w:p>
    <w:p w14:paraId="571F3505" w14:textId="1F0BE3A0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«Масленичного солнышка»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859B392" w14:textId="5FFED0BB" w:rsidR="00C835FA" w:rsidRDefault="00C835FA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F7BF786" w14:textId="77777777" w:rsidR="00D862E8" w:rsidRDefault="00D862E8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6341EFC9" w14:textId="207CD173" w:rsidR="00802C53" w:rsidRPr="00C835FA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835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Музыкальная.</w:t>
      </w:r>
    </w:p>
    <w:p w14:paraId="7398CC3B" w14:textId="38E239C8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русских народных песен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«Как на Масленой недели»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«Ой, блины мои блины»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разучивание и исполнение русской народной песни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«Масленица - </w:t>
      </w:r>
      <w:proofErr w:type="spellStart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блиноеда</w:t>
      </w:r>
      <w:proofErr w:type="spellEnd"/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масленичных частушек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исполнение русских народных песен.</w:t>
      </w:r>
    </w:p>
    <w:p w14:paraId="47DFE7F2" w14:textId="7C796F37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 –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игровое творчество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хороводные игры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«Заинька, попляши»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«Едет Масленица»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ABE3560" w14:textId="4AD1BC6B" w:rsidR="00C835FA" w:rsidRDefault="00C835FA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3D21A22" w14:textId="055E278D" w:rsidR="00802C53" w:rsidRPr="00C835FA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835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Игровая.</w:t>
      </w:r>
    </w:p>
    <w:p w14:paraId="5E4187C8" w14:textId="67E77F31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Народные игры – забавы. Игры-эстафеты.</w:t>
      </w:r>
    </w:p>
    <w:p w14:paraId="15A75014" w14:textId="47CBE069" w:rsidR="00C835FA" w:rsidRDefault="00C835FA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302E032" w14:textId="077D2235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05F9E26" w14:textId="77777777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</w:p>
    <w:p w14:paraId="1F431CA8" w14:textId="44B76345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Умеет поддерживать беседу по вопросам, высказывать свою точку зрения;</w:t>
      </w:r>
    </w:p>
    <w:p w14:paraId="6CAF0E74" w14:textId="103FE23C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Имеют представление о народных праздниках, играх;</w:t>
      </w:r>
    </w:p>
    <w:p w14:paraId="12CA658A" w14:textId="77777777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Владеют знаниями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масленичной кухни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9A61A19" w14:textId="77777777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Интересуется изобразительной детской деятельностью;</w:t>
      </w:r>
    </w:p>
    <w:p w14:paraId="74442F69" w14:textId="07B746DC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 интересом участвует в народных играх;</w:t>
      </w:r>
    </w:p>
    <w:p w14:paraId="76DBB292" w14:textId="54E343B8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Выражает положительные эмоции 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(интерес, удивление, восхищение</w:t>
      </w:r>
      <w:r w:rsidRPr="00F775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прочтении литературного произведения, прослушивании музыкального произведения;</w:t>
      </w:r>
    </w:p>
    <w:p w14:paraId="655E8CBD" w14:textId="7DE18FD9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Проявляет интерес к искусству при просматривании картин;</w:t>
      </w:r>
    </w:p>
    <w:p w14:paraId="774A18AE" w14:textId="65305C52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Активно и доброжелательно взаимодействует с педагогом и сверстниками в решении игровых и познавательных задач.</w:t>
      </w:r>
    </w:p>
    <w:p w14:paraId="70A1CC3C" w14:textId="2DE661EC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накопление материала;</w:t>
      </w:r>
    </w:p>
    <w:p w14:paraId="0A2511E9" w14:textId="34161721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Установление социально-коммуникативных контактов между педагогами, детьми, и родителями.</w:t>
      </w:r>
    </w:p>
    <w:p w14:paraId="4B2CD1B7" w14:textId="617436AE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</w:t>
      </w:r>
    </w:p>
    <w:p w14:paraId="2849A47B" w14:textId="59015764" w:rsidR="00802C53" w:rsidRPr="00F775A6" w:rsidRDefault="00802C53" w:rsidP="00C835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Ориентированы на приобщение детей к русской культуре в семье.</w:t>
      </w:r>
    </w:p>
    <w:p w14:paraId="6E3E8759" w14:textId="612DD463" w:rsidR="00802C53" w:rsidRDefault="00ED54DC" w:rsidP="00C835FA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020718" wp14:editId="2C85B3D6">
            <wp:simplePos x="0" y="0"/>
            <wp:positionH relativeFrom="column">
              <wp:posOffset>486410</wp:posOffset>
            </wp:positionH>
            <wp:positionV relativeFrom="paragraph">
              <wp:posOffset>7538085</wp:posOffset>
            </wp:positionV>
            <wp:extent cx="720000" cy="720000"/>
            <wp:effectExtent l="0" t="0" r="4445" b="444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3D71191" wp14:editId="56CF907A">
            <wp:simplePos x="0" y="0"/>
            <wp:positionH relativeFrom="column">
              <wp:posOffset>1205865</wp:posOffset>
            </wp:positionH>
            <wp:positionV relativeFrom="paragraph">
              <wp:posOffset>8490585</wp:posOffset>
            </wp:positionV>
            <wp:extent cx="720000" cy="720000"/>
            <wp:effectExtent l="0" t="0" r="4445" b="44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8704B36" wp14:editId="60AB75EB">
            <wp:simplePos x="0" y="0"/>
            <wp:positionH relativeFrom="column">
              <wp:posOffset>-603885</wp:posOffset>
            </wp:positionH>
            <wp:positionV relativeFrom="paragraph">
              <wp:posOffset>7138035</wp:posOffset>
            </wp:positionV>
            <wp:extent cx="720000" cy="720000"/>
            <wp:effectExtent l="0" t="0" r="4445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F4D3541" wp14:editId="1BCE21E9">
            <wp:simplePos x="0" y="0"/>
            <wp:positionH relativeFrom="column">
              <wp:posOffset>4006215</wp:posOffset>
            </wp:positionH>
            <wp:positionV relativeFrom="paragraph">
              <wp:posOffset>6570980</wp:posOffset>
            </wp:positionV>
            <wp:extent cx="720000" cy="720000"/>
            <wp:effectExtent l="0" t="0" r="4445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E08AF9" wp14:editId="37DFFACE">
            <wp:simplePos x="0" y="0"/>
            <wp:positionH relativeFrom="column">
              <wp:posOffset>2910840</wp:posOffset>
            </wp:positionH>
            <wp:positionV relativeFrom="paragraph">
              <wp:posOffset>6690360</wp:posOffset>
            </wp:positionV>
            <wp:extent cx="720000" cy="720000"/>
            <wp:effectExtent l="0" t="0" r="444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74062EC" wp14:editId="73F0A40B">
            <wp:simplePos x="0" y="0"/>
            <wp:positionH relativeFrom="margin">
              <wp:posOffset>1847850</wp:posOffset>
            </wp:positionH>
            <wp:positionV relativeFrom="paragraph">
              <wp:posOffset>6637655</wp:posOffset>
            </wp:positionV>
            <wp:extent cx="720000" cy="720000"/>
            <wp:effectExtent l="0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FC5308" wp14:editId="6FD95314">
            <wp:simplePos x="0" y="0"/>
            <wp:positionH relativeFrom="leftMargin">
              <wp:posOffset>1718310</wp:posOffset>
            </wp:positionH>
            <wp:positionV relativeFrom="paragraph">
              <wp:posOffset>6542405</wp:posOffset>
            </wp:positionV>
            <wp:extent cx="720000" cy="720000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BAAF36" wp14:editId="145E16FF">
            <wp:simplePos x="0" y="0"/>
            <wp:positionH relativeFrom="leftMargin">
              <wp:posOffset>489585</wp:posOffset>
            </wp:positionH>
            <wp:positionV relativeFrom="paragraph">
              <wp:posOffset>6442710</wp:posOffset>
            </wp:positionV>
            <wp:extent cx="720000" cy="720000"/>
            <wp:effectExtent l="0" t="0" r="4445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9B386" w14:textId="630586E8" w:rsidR="00E002A0" w:rsidRDefault="00B3533E" w:rsidP="00C835FA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25A557E" wp14:editId="4C45AEBB">
            <wp:simplePos x="0" y="0"/>
            <wp:positionH relativeFrom="margin">
              <wp:posOffset>-314325</wp:posOffset>
            </wp:positionH>
            <wp:positionV relativeFrom="paragraph">
              <wp:posOffset>145415</wp:posOffset>
            </wp:positionV>
            <wp:extent cx="1908000" cy="19080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D615A" w14:textId="3DD409C5" w:rsidR="00E002A0" w:rsidRDefault="00B3533E" w:rsidP="00C835FA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0DE31F8" wp14:editId="03326D03">
            <wp:simplePos x="0" y="0"/>
            <wp:positionH relativeFrom="column">
              <wp:posOffset>3377565</wp:posOffset>
            </wp:positionH>
            <wp:positionV relativeFrom="paragraph">
              <wp:posOffset>3175</wp:posOffset>
            </wp:positionV>
            <wp:extent cx="1908000" cy="19080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536AB" w14:textId="5F96F8CF" w:rsidR="00E002A0" w:rsidRDefault="00E002A0" w:rsidP="00C835FA">
      <w:pPr>
        <w:spacing w:after="0" w:line="240" w:lineRule="auto"/>
      </w:pPr>
    </w:p>
    <w:sectPr w:rsidR="00E0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53"/>
    <w:rsid w:val="00135AD8"/>
    <w:rsid w:val="00146E81"/>
    <w:rsid w:val="00502F13"/>
    <w:rsid w:val="006F7C17"/>
    <w:rsid w:val="00802C53"/>
    <w:rsid w:val="00877A34"/>
    <w:rsid w:val="00B3533E"/>
    <w:rsid w:val="00C835FA"/>
    <w:rsid w:val="00D862E8"/>
    <w:rsid w:val="00E002A0"/>
    <w:rsid w:val="00ED54DC"/>
    <w:rsid w:val="00F775A6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97D2"/>
  <w15:chartTrackingRefBased/>
  <w15:docId w15:val="{283468C6-238F-451E-A26C-92332D62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59FC-60DB-49DB-828A-0D1C543A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Трушляков</dc:creator>
  <cp:keywords/>
  <dc:description/>
  <cp:lastModifiedBy>Артем Трушляков</cp:lastModifiedBy>
  <cp:revision>5</cp:revision>
  <dcterms:created xsi:type="dcterms:W3CDTF">2022-03-18T07:23:00Z</dcterms:created>
  <dcterms:modified xsi:type="dcterms:W3CDTF">2022-03-20T14:52:00Z</dcterms:modified>
</cp:coreProperties>
</file>