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56" w:rsidRDefault="00DA4156" w:rsidP="00DA4156">
      <w:pPr>
        <w:jc w:val="center"/>
        <w:rPr>
          <w:b/>
        </w:rPr>
      </w:pPr>
      <w:r w:rsidRPr="00682926">
        <w:rPr>
          <w:b/>
        </w:rPr>
        <w:t xml:space="preserve">План-конспект </w:t>
      </w:r>
    </w:p>
    <w:p w:rsidR="00DA4156" w:rsidRDefault="00DA4156" w:rsidP="00DA4156">
      <w:pPr>
        <w:jc w:val="center"/>
        <w:rPr>
          <w:b/>
        </w:rPr>
      </w:pPr>
      <w:r w:rsidRPr="00682926">
        <w:rPr>
          <w:b/>
        </w:rPr>
        <w:t xml:space="preserve">образовательного проекта </w:t>
      </w:r>
      <w:r>
        <w:rPr>
          <w:b/>
        </w:rPr>
        <w:t xml:space="preserve">с использованием </w:t>
      </w:r>
    </w:p>
    <w:p w:rsidR="00DA4156" w:rsidRPr="00307AAF" w:rsidRDefault="00DA4156" w:rsidP="00DA4156">
      <w:pPr>
        <w:jc w:val="center"/>
        <w:rPr>
          <w:b/>
        </w:rPr>
      </w:pPr>
      <w:r w:rsidRPr="00307AAF">
        <w:rPr>
          <w:b/>
        </w:rPr>
        <w:t>модульной программы «</w:t>
      </w:r>
      <w:r w:rsidRPr="00307AAF">
        <w:rPr>
          <w:b/>
          <w:lang w:val="en-US"/>
        </w:rPr>
        <w:t>STEM</w:t>
      </w:r>
      <w:r w:rsidRPr="00307AAF">
        <w:rPr>
          <w:b/>
        </w:rPr>
        <w:t>-образование детей дошкольного возраста»</w:t>
      </w:r>
    </w:p>
    <w:p w:rsidR="00DA4156" w:rsidRDefault="00DA4156" w:rsidP="00DA4156">
      <w:pPr>
        <w:jc w:val="center"/>
        <w:rPr>
          <w:sz w:val="28"/>
          <w:szCs w:val="28"/>
        </w:rPr>
      </w:pPr>
      <w:r w:rsidRPr="00682926">
        <w:rPr>
          <w:b/>
        </w:rPr>
        <w:t>для детей старшего дошкольного возраста</w:t>
      </w:r>
    </w:p>
    <w:p w:rsidR="00DA4156" w:rsidRDefault="00DA4156" w:rsidP="00DA4156">
      <w:pPr>
        <w:rPr>
          <w:sz w:val="28"/>
          <w:szCs w:val="28"/>
        </w:rPr>
      </w:pPr>
    </w:p>
    <w:p w:rsidR="00DA4156" w:rsidRPr="00915DD4" w:rsidRDefault="00DA4156" w:rsidP="00DA4156">
      <w:pPr>
        <w:jc w:val="right"/>
      </w:pPr>
      <w:r w:rsidRPr="00915DD4">
        <w:t xml:space="preserve">воспитатель </w:t>
      </w:r>
    </w:p>
    <w:p w:rsidR="00DA4156" w:rsidRDefault="00DA4156" w:rsidP="00DA4156">
      <w:pPr>
        <w:jc w:val="right"/>
      </w:pPr>
      <w:r w:rsidRPr="00915DD4">
        <w:t xml:space="preserve">высшей квалификационной категории </w:t>
      </w:r>
    </w:p>
    <w:p w:rsidR="00482789" w:rsidRPr="00454511" w:rsidRDefault="00482789" w:rsidP="00482789">
      <w:pPr>
        <w:jc w:val="right"/>
      </w:pPr>
      <w:r w:rsidRPr="00454511">
        <w:t>МБДОУ «Детский сад № 137»</w:t>
      </w:r>
    </w:p>
    <w:p w:rsidR="00482789" w:rsidRPr="00454511" w:rsidRDefault="00482789" w:rsidP="00482789">
      <w:pPr>
        <w:jc w:val="right"/>
      </w:pPr>
      <w:r>
        <w:t>г</w:t>
      </w:r>
      <w:r w:rsidRPr="00454511">
        <w:t>. Дзержинска Нижегородской области</w:t>
      </w:r>
    </w:p>
    <w:p w:rsidR="00DA4156" w:rsidRPr="00915DD4" w:rsidRDefault="00DA4156" w:rsidP="00DA4156">
      <w:pPr>
        <w:jc w:val="right"/>
      </w:pPr>
      <w:r w:rsidRPr="00915DD4">
        <w:t>Вдовина Мария Владимировна</w:t>
      </w:r>
    </w:p>
    <w:p w:rsidR="00DA4156" w:rsidRPr="00915DD4" w:rsidRDefault="00DA4156" w:rsidP="00DA415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579"/>
      </w:tblGrid>
      <w:tr w:rsidR="00DA4156" w:rsidRPr="00915DD4" w:rsidTr="00A15E9E">
        <w:tc>
          <w:tcPr>
            <w:tcW w:w="2808" w:type="dxa"/>
            <w:shd w:val="clear" w:color="auto" w:fill="auto"/>
          </w:tcPr>
          <w:p w:rsidR="00DA4156" w:rsidRPr="00915DD4" w:rsidRDefault="00DA4156" w:rsidP="00A15E9E">
            <w:r w:rsidRPr="00915DD4">
              <w:t>Тема проекта</w:t>
            </w:r>
          </w:p>
        </w:tc>
        <w:tc>
          <w:tcPr>
            <w:tcW w:w="6763" w:type="dxa"/>
            <w:shd w:val="clear" w:color="auto" w:fill="auto"/>
          </w:tcPr>
          <w:p w:rsidR="00DA4156" w:rsidRPr="00915DD4" w:rsidRDefault="00DA4156" w:rsidP="00A15E9E">
            <w:r w:rsidRPr="00915DD4">
              <w:t>«</w:t>
            </w:r>
            <w:r w:rsidRPr="00915DD4">
              <w:rPr>
                <w:b/>
              </w:rPr>
              <w:t>Вот оно какое – наше лето…</w:t>
            </w:r>
            <w:r w:rsidRPr="00915DD4">
              <w:t>»</w:t>
            </w:r>
          </w:p>
        </w:tc>
      </w:tr>
      <w:tr w:rsidR="00DA4156" w:rsidRPr="00915DD4" w:rsidTr="00A15E9E">
        <w:tc>
          <w:tcPr>
            <w:tcW w:w="2808" w:type="dxa"/>
            <w:shd w:val="clear" w:color="auto" w:fill="auto"/>
          </w:tcPr>
          <w:p w:rsidR="00DA4156" w:rsidRPr="00915DD4" w:rsidRDefault="00DA4156" w:rsidP="00A15E9E">
            <w:r w:rsidRPr="00915DD4">
              <w:t>Дата</w:t>
            </w:r>
          </w:p>
        </w:tc>
        <w:tc>
          <w:tcPr>
            <w:tcW w:w="6763" w:type="dxa"/>
            <w:shd w:val="clear" w:color="auto" w:fill="auto"/>
          </w:tcPr>
          <w:p w:rsidR="00DA4156" w:rsidRPr="00915DD4" w:rsidRDefault="00CC13A5" w:rsidP="00A15E9E">
            <w:r w:rsidRPr="00915DD4">
              <w:t>И</w:t>
            </w:r>
            <w:r w:rsidR="00DA4156" w:rsidRPr="00915DD4">
              <w:t>юль</w:t>
            </w:r>
            <w:r>
              <w:t xml:space="preserve"> </w:t>
            </w:r>
            <w:bookmarkStart w:id="0" w:name="_GoBack"/>
            <w:bookmarkEnd w:id="0"/>
          </w:p>
        </w:tc>
      </w:tr>
      <w:tr w:rsidR="00DA4156" w:rsidRPr="00915DD4" w:rsidTr="00A15E9E">
        <w:tc>
          <w:tcPr>
            <w:tcW w:w="2808" w:type="dxa"/>
            <w:shd w:val="clear" w:color="auto" w:fill="auto"/>
          </w:tcPr>
          <w:p w:rsidR="00DA4156" w:rsidRPr="00915DD4" w:rsidRDefault="00DA4156" w:rsidP="00A15E9E">
            <w:r w:rsidRPr="00915DD4">
              <w:t>Длительность проекта</w:t>
            </w:r>
          </w:p>
        </w:tc>
        <w:tc>
          <w:tcPr>
            <w:tcW w:w="6763" w:type="dxa"/>
            <w:shd w:val="clear" w:color="auto" w:fill="auto"/>
          </w:tcPr>
          <w:p w:rsidR="00DA4156" w:rsidRPr="00915DD4" w:rsidRDefault="00DA4156" w:rsidP="00A15E9E">
            <w:r w:rsidRPr="00915DD4">
              <w:t>Среднесрочный</w:t>
            </w:r>
          </w:p>
        </w:tc>
      </w:tr>
      <w:tr w:rsidR="00DA4156" w:rsidRPr="00915DD4" w:rsidTr="00A15E9E">
        <w:tc>
          <w:tcPr>
            <w:tcW w:w="2808" w:type="dxa"/>
            <w:shd w:val="clear" w:color="auto" w:fill="auto"/>
          </w:tcPr>
          <w:p w:rsidR="00DA4156" w:rsidRPr="00915DD4" w:rsidRDefault="00DA4156" w:rsidP="00A15E9E">
            <w:r w:rsidRPr="00915DD4">
              <w:t>Вид проекта</w:t>
            </w:r>
          </w:p>
        </w:tc>
        <w:tc>
          <w:tcPr>
            <w:tcW w:w="6763" w:type="dxa"/>
            <w:shd w:val="clear" w:color="auto" w:fill="auto"/>
          </w:tcPr>
          <w:p w:rsidR="00DA4156" w:rsidRPr="00915DD4" w:rsidRDefault="00DA4156" w:rsidP="00A15E9E">
            <w:r w:rsidRPr="00915DD4">
              <w:t>Групповой, познавательный, творческий</w:t>
            </w:r>
          </w:p>
        </w:tc>
      </w:tr>
      <w:tr w:rsidR="00DA4156" w:rsidRPr="00915DD4" w:rsidTr="00A15E9E">
        <w:tc>
          <w:tcPr>
            <w:tcW w:w="2808" w:type="dxa"/>
            <w:shd w:val="clear" w:color="auto" w:fill="auto"/>
          </w:tcPr>
          <w:p w:rsidR="00DA4156" w:rsidRPr="00915DD4" w:rsidRDefault="00DA4156" w:rsidP="00A15E9E">
            <w:r w:rsidRPr="00915DD4">
              <w:t>Мотивация</w:t>
            </w:r>
          </w:p>
        </w:tc>
        <w:tc>
          <w:tcPr>
            <w:tcW w:w="6763" w:type="dxa"/>
            <w:shd w:val="clear" w:color="auto" w:fill="auto"/>
          </w:tcPr>
          <w:p w:rsidR="00DA4156" w:rsidRPr="00915DD4" w:rsidRDefault="00DA4156" w:rsidP="00A15E9E">
            <w:r w:rsidRPr="00915DD4">
              <w:t>Летнее путешествие в деревню и лес, встреча с лесными обитателями, знакомство с красной книгой</w:t>
            </w:r>
          </w:p>
        </w:tc>
      </w:tr>
      <w:tr w:rsidR="00DA4156" w:rsidRPr="00915DD4" w:rsidTr="00A15E9E">
        <w:tc>
          <w:tcPr>
            <w:tcW w:w="2808" w:type="dxa"/>
            <w:shd w:val="clear" w:color="auto" w:fill="auto"/>
          </w:tcPr>
          <w:p w:rsidR="00DA4156" w:rsidRPr="00915DD4" w:rsidRDefault="00DA4156" w:rsidP="00A15E9E">
            <w:r w:rsidRPr="00915DD4">
              <w:t>Цель</w:t>
            </w:r>
          </w:p>
        </w:tc>
        <w:tc>
          <w:tcPr>
            <w:tcW w:w="6763" w:type="dxa"/>
            <w:shd w:val="clear" w:color="auto" w:fill="auto"/>
          </w:tcPr>
          <w:p w:rsidR="00DA4156" w:rsidRPr="00915DD4" w:rsidRDefault="00DA4156" w:rsidP="00A15E9E">
            <w:r w:rsidRPr="00915DD4">
              <w:t>Формировать у детей представления о жизни растений и животных летом, познакомить с «героями» красной книги. Воспитывать доброжелательное отношение к окружающей среде.</w:t>
            </w:r>
          </w:p>
        </w:tc>
      </w:tr>
      <w:tr w:rsidR="00DA4156" w:rsidRPr="00915DD4" w:rsidTr="00A15E9E">
        <w:tc>
          <w:tcPr>
            <w:tcW w:w="2808" w:type="dxa"/>
            <w:shd w:val="clear" w:color="auto" w:fill="auto"/>
          </w:tcPr>
          <w:p w:rsidR="00DA4156" w:rsidRPr="00915DD4" w:rsidRDefault="00DA4156" w:rsidP="00A15E9E">
            <w:r w:rsidRPr="00915DD4">
              <w:t>Методы, приёмы</w:t>
            </w:r>
          </w:p>
        </w:tc>
        <w:tc>
          <w:tcPr>
            <w:tcW w:w="6763" w:type="dxa"/>
            <w:shd w:val="clear" w:color="auto" w:fill="auto"/>
          </w:tcPr>
          <w:p w:rsidR="00DA4156" w:rsidRPr="00915DD4" w:rsidRDefault="00DA4156" w:rsidP="00A15E9E">
            <w:r w:rsidRPr="00915DD4">
              <w:rPr>
                <w:b/>
              </w:rPr>
              <w:t>Наглядные</w:t>
            </w:r>
            <w:r w:rsidRPr="00915DD4">
              <w:t>: наблюдение, рассматривание картин, сюрпризные моменты, воображаемые ситуации, просмотр мультфильмов.</w:t>
            </w:r>
          </w:p>
          <w:p w:rsidR="00DA4156" w:rsidRPr="00915DD4" w:rsidRDefault="00DA4156" w:rsidP="00A15E9E">
            <w:r w:rsidRPr="00915DD4">
              <w:rPr>
                <w:b/>
              </w:rPr>
              <w:t>Словесные</w:t>
            </w:r>
            <w:r w:rsidRPr="00915DD4">
              <w:t>: ситуативный разговор, рассказ, беседа, чтение. Ответы на вопросы детей, проблемно – практические ситуации, чтение художественной литературы, художественное слово, вопросы по содержанию текста, поощрение, рассказ воспитателя, составление описательных и повествовательных рассказов.</w:t>
            </w:r>
          </w:p>
          <w:p w:rsidR="00DA4156" w:rsidRPr="00915DD4" w:rsidRDefault="00DA4156" w:rsidP="00A15E9E">
            <w:r w:rsidRPr="00915DD4">
              <w:rPr>
                <w:b/>
              </w:rPr>
              <w:t>Практические</w:t>
            </w:r>
            <w:r w:rsidRPr="00915DD4">
              <w:t xml:space="preserve">: игра, игровые упражнения, элементарные опыты, игровые ситуации, дидактическая игра, сюжетно – ролевая игра, поручение, моделирование сказок, сюрпризные моменты, инсценировка сказок. </w:t>
            </w:r>
          </w:p>
        </w:tc>
      </w:tr>
      <w:tr w:rsidR="00DA4156" w:rsidRPr="00915DD4" w:rsidTr="00A15E9E">
        <w:tc>
          <w:tcPr>
            <w:tcW w:w="2808" w:type="dxa"/>
            <w:shd w:val="clear" w:color="auto" w:fill="auto"/>
          </w:tcPr>
          <w:p w:rsidR="00DA4156" w:rsidRPr="00915DD4" w:rsidRDefault="00DA4156" w:rsidP="00A15E9E">
            <w:r w:rsidRPr="00915DD4">
              <w:t>Формы работы, виды деятельности с детьми</w:t>
            </w:r>
          </w:p>
        </w:tc>
        <w:tc>
          <w:tcPr>
            <w:tcW w:w="6763" w:type="dxa"/>
            <w:shd w:val="clear" w:color="auto" w:fill="auto"/>
          </w:tcPr>
          <w:p w:rsidR="00DA4156" w:rsidRPr="00915DD4" w:rsidRDefault="00DA4156" w:rsidP="00A15E9E">
            <w:r w:rsidRPr="00915DD4">
              <w:rPr>
                <w:b/>
              </w:rPr>
              <w:t xml:space="preserve">ОМ «Дидактическая система </w:t>
            </w:r>
            <w:proofErr w:type="spellStart"/>
            <w:r w:rsidRPr="00915DD4">
              <w:rPr>
                <w:b/>
              </w:rPr>
              <w:t>Ф.Фрёбеля</w:t>
            </w:r>
            <w:proofErr w:type="spellEnd"/>
            <w:r w:rsidRPr="00915DD4">
              <w:rPr>
                <w:b/>
              </w:rPr>
              <w:t>»</w:t>
            </w:r>
          </w:p>
          <w:p w:rsidR="00DA4156" w:rsidRPr="00915DD4" w:rsidRDefault="00DA4156" w:rsidP="00A15E9E">
            <w:r w:rsidRPr="00915DD4">
              <w:t>- «Построим мост»</w:t>
            </w:r>
          </w:p>
          <w:p w:rsidR="00DA4156" w:rsidRPr="00915DD4" w:rsidRDefault="00DA4156" w:rsidP="00A15E9E">
            <w:r w:rsidRPr="00915DD4">
              <w:t>- «Волшебные цветы»</w:t>
            </w:r>
          </w:p>
          <w:p w:rsidR="00DA4156" w:rsidRPr="00915DD4" w:rsidRDefault="00DA4156" w:rsidP="00A15E9E">
            <w:r w:rsidRPr="00915DD4">
              <w:t>- знакомство с радугой</w:t>
            </w:r>
          </w:p>
          <w:p w:rsidR="00DA4156" w:rsidRPr="00915DD4" w:rsidRDefault="00DA4156" w:rsidP="00A15E9E">
            <w:pPr>
              <w:rPr>
                <w:b/>
              </w:rPr>
            </w:pPr>
            <w:r w:rsidRPr="00915DD4">
              <w:rPr>
                <w:b/>
              </w:rPr>
              <w:t>ОМ «Экспериментирование с живой и неживой природой»</w:t>
            </w:r>
          </w:p>
          <w:p w:rsidR="00DA4156" w:rsidRPr="00915DD4" w:rsidRDefault="00DA4156" w:rsidP="00A15E9E">
            <w:r w:rsidRPr="00915DD4">
              <w:t>- «всё увидим, всё узнаем» (продолжаем знакомство с микроскопом)</w:t>
            </w:r>
          </w:p>
          <w:p w:rsidR="00DA4156" w:rsidRPr="00915DD4" w:rsidRDefault="00DA4156" w:rsidP="00A15E9E">
            <w:r w:rsidRPr="00915DD4">
              <w:t>- знакомство с экосистемой</w:t>
            </w:r>
          </w:p>
          <w:p w:rsidR="00DA4156" w:rsidRPr="00915DD4" w:rsidRDefault="00DA4156" w:rsidP="00A15E9E">
            <w:r w:rsidRPr="00915DD4">
              <w:t>- знакомство с минералами</w:t>
            </w:r>
          </w:p>
          <w:p w:rsidR="00DA4156" w:rsidRPr="00915DD4" w:rsidRDefault="00DA4156" w:rsidP="00A15E9E">
            <w:r w:rsidRPr="00915DD4">
              <w:t>- экспериментирование с водой, песком, солью, солнцем</w:t>
            </w:r>
          </w:p>
          <w:p w:rsidR="00DA4156" w:rsidRPr="00915DD4" w:rsidRDefault="00DA4156" w:rsidP="00A15E9E">
            <w:r w:rsidRPr="00915DD4">
              <w:rPr>
                <w:b/>
              </w:rPr>
              <w:t>ОМ «</w:t>
            </w:r>
            <w:r w:rsidRPr="00915DD4">
              <w:rPr>
                <w:b/>
                <w:lang w:val="en-US"/>
              </w:rPr>
              <w:t>LEGO</w:t>
            </w:r>
            <w:r w:rsidRPr="00915DD4">
              <w:rPr>
                <w:b/>
              </w:rPr>
              <w:t xml:space="preserve"> - конструирование»</w:t>
            </w:r>
          </w:p>
          <w:p w:rsidR="00DA4156" w:rsidRPr="00915DD4" w:rsidRDefault="00DA4156" w:rsidP="00A15E9E">
            <w:r w:rsidRPr="00915DD4">
              <w:t>- строительство транспорта, города</w:t>
            </w:r>
          </w:p>
          <w:p w:rsidR="00DA4156" w:rsidRPr="00915DD4" w:rsidRDefault="00DA4156" w:rsidP="00A15E9E">
            <w:r w:rsidRPr="00915DD4">
              <w:rPr>
                <w:b/>
              </w:rPr>
              <w:t>ОМ «Математическое развитие»</w:t>
            </w:r>
          </w:p>
          <w:p w:rsidR="00DA4156" w:rsidRPr="00915DD4" w:rsidRDefault="00DA4156" w:rsidP="00A15E9E">
            <w:r w:rsidRPr="00915DD4">
              <w:t>- счёт,</w:t>
            </w:r>
          </w:p>
          <w:p w:rsidR="00DA4156" w:rsidRPr="00915DD4" w:rsidRDefault="00DA4156" w:rsidP="00A15E9E">
            <w:r w:rsidRPr="00915DD4">
              <w:t xml:space="preserve">- игры на сравнение величин предметов </w:t>
            </w:r>
          </w:p>
          <w:p w:rsidR="00DA4156" w:rsidRPr="00915DD4" w:rsidRDefault="00DA4156" w:rsidP="00A15E9E">
            <w:r w:rsidRPr="00915DD4">
              <w:t xml:space="preserve">- игры на ориентировку в пространстве, определение сторон </w:t>
            </w:r>
            <w:proofErr w:type="gramStart"/>
            <w:r w:rsidRPr="00915DD4">
              <w:t>света(</w:t>
            </w:r>
            <w:proofErr w:type="gramEnd"/>
            <w:r w:rsidRPr="00915DD4">
              <w:t>подготовительная группа)</w:t>
            </w:r>
          </w:p>
          <w:p w:rsidR="00DA4156" w:rsidRPr="00915DD4" w:rsidRDefault="00DA4156" w:rsidP="00A15E9E">
            <w:r w:rsidRPr="00915DD4">
              <w:lastRenderedPageBreak/>
              <w:t>- «Когда это бывает?»</w:t>
            </w:r>
          </w:p>
          <w:p w:rsidR="00DA4156" w:rsidRPr="00915DD4" w:rsidRDefault="00DA4156" w:rsidP="00A15E9E">
            <w:r w:rsidRPr="00915DD4">
              <w:rPr>
                <w:b/>
              </w:rPr>
              <w:t>ОМ «Робототехника»</w:t>
            </w:r>
          </w:p>
          <w:p w:rsidR="00DA4156" w:rsidRPr="00915DD4" w:rsidRDefault="00DA4156" w:rsidP="00A15E9E">
            <w:r w:rsidRPr="00915DD4">
              <w:t>- игры с ботами «Пчёлки» - «Поможем собрать мёд»</w:t>
            </w:r>
          </w:p>
          <w:p w:rsidR="00DA4156" w:rsidRPr="00915DD4" w:rsidRDefault="00DA4156" w:rsidP="00A15E9E">
            <w:r w:rsidRPr="00915DD4">
              <w:rPr>
                <w:b/>
              </w:rPr>
              <w:t>ОМ «Я творю мир»</w:t>
            </w:r>
          </w:p>
          <w:p w:rsidR="00DA4156" w:rsidRPr="00915DD4" w:rsidRDefault="00DA4156" w:rsidP="00A15E9E">
            <w:r w:rsidRPr="00915DD4">
              <w:t>- разработка мультфильма «Вот оно какое – наше лето…»</w:t>
            </w:r>
          </w:p>
        </w:tc>
      </w:tr>
      <w:tr w:rsidR="00DA4156" w:rsidRPr="00915DD4" w:rsidTr="00A15E9E">
        <w:tc>
          <w:tcPr>
            <w:tcW w:w="2808" w:type="dxa"/>
            <w:shd w:val="clear" w:color="auto" w:fill="auto"/>
          </w:tcPr>
          <w:p w:rsidR="00DA4156" w:rsidRPr="00915DD4" w:rsidRDefault="00DA4156" w:rsidP="00A15E9E">
            <w:r w:rsidRPr="00915DD4">
              <w:lastRenderedPageBreak/>
              <w:t>Взаимодействие с родителями</w:t>
            </w:r>
          </w:p>
        </w:tc>
        <w:tc>
          <w:tcPr>
            <w:tcW w:w="6763" w:type="dxa"/>
            <w:shd w:val="clear" w:color="auto" w:fill="auto"/>
          </w:tcPr>
          <w:p w:rsidR="00DA4156" w:rsidRPr="00915DD4" w:rsidRDefault="00DA4156" w:rsidP="00A15E9E">
            <w:r w:rsidRPr="00915DD4">
              <w:t xml:space="preserve">Составление семейных альбомов «Как мы провели лето», совместная прогулка в лес  </w:t>
            </w:r>
          </w:p>
        </w:tc>
      </w:tr>
      <w:tr w:rsidR="00DA4156" w:rsidRPr="00915DD4" w:rsidTr="00A15E9E">
        <w:tc>
          <w:tcPr>
            <w:tcW w:w="2808" w:type="dxa"/>
            <w:shd w:val="clear" w:color="auto" w:fill="auto"/>
          </w:tcPr>
          <w:p w:rsidR="00DA4156" w:rsidRPr="00915DD4" w:rsidRDefault="00DA4156" w:rsidP="00A15E9E">
            <w:r w:rsidRPr="00915DD4">
              <w:t>Итоговое мероприятие</w:t>
            </w:r>
          </w:p>
        </w:tc>
        <w:tc>
          <w:tcPr>
            <w:tcW w:w="6763" w:type="dxa"/>
            <w:shd w:val="clear" w:color="auto" w:fill="auto"/>
          </w:tcPr>
          <w:p w:rsidR="00DA4156" w:rsidRPr="00915DD4" w:rsidRDefault="00DA4156" w:rsidP="00A15E9E">
            <w:r w:rsidRPr="00915DD4">
              <w:t>Показ детям мультфильма «Вот оно какое – наше лето…»</w:t>
            </w:r>
          </w:p>
          <w:p w:rsidR="00DA4156" w:rsidRPr="00915DD4" w:rsidRDefault="00DA4156" w:rsidP="00A15E9E"/>
        </w:tc>
      </w:tr>
      <w:tr w:rsidR="00DA4156" w:rsidRPr="00915DD4" w:rsidTr="00A15E9E">
        <w:tc>
          <w:tcPr>
            <w:tcW w:w="2808" w:type="dxa"/>
            <w:shd w:val="clear" w:color="auto" w:fill="auto"/>
          </w:tcPr>
          <w:p w:rsidR="00DA4156" w:rsidRPr="00915DD4" w:rsidRDefault="00DA4156" w:rsidP="00A15E9E">
            <w:r w:rsidRPr="00915DD4">
              <w:t>Релаксация</w:t>
            </w:r>
          </w:p>
        </w:tc>
        <w:tc>
          <w:tcPr>
            <w:tcW w:w="6763" w:type="dxa"/>
            <w:shd w:val="clear" w:color="auto" w:fill="auto"/>
          </w:tcPr>
          <w:p w:rsidR="00DA4156" w:rsidRPr="00915DD4" w:rsidRDefault="00DA4156" w:rsidP="00A15E9E">
            <w:r w:rsidRPr="00915DD4">
              <w:t>«Нарисуй, что понравилось в лесу, деревне, на поле»</w:t>
            </w:r>
          </w:p>
        </w:tc>
      </w:tr>
      <w:tr w:rsidR="00DA4156" w:rsidRPr="00915DD4" w:rsidTr="00A15E9E">
        <w:tc>
          <w:tcPr>
            <w:tcW w:w="2808" w:type="dxa"/>
            <w:shd w:val="clear" w:color="auto" w:fill="auto"/>
          </w:tcPr>
          <w:p w:rsidR="00DA4156" w:rsidRPr="00915DD4" w:rsidRDefault="00DA4156" w:rsidP="00A15E9E">
            <w:r w:rsidRPr="00915DD4">
              <w:t>Продукты детской деятельности</w:t>
            </w:r>
          </w:p>
        </w:tc>
        <w:tc>
          <w:tcPr>
            <w:tcW w:w="6763" w:type="dxa"/>
            <w:shd w:val="clear" w:color="auto" w:fill="auto"/>
          </w:tcPr>
          <w:p w:rsidR="00DA4156" w:rsidRPr="00915DD4" w:rsidRDefault="00DA4156" w:rsidP="00A15E9E">
            <w:r w:rsidRPr="00915DD4">
              <w:t>Рисунки детей, записи экспериментов, создание композиций «Экосистемы», мультфильм «Вот оно какое – наше лето…»</w:t>
            </w:r>
          </w:p>
        </w:tc>
      </w:tr>
    </w:tbl>
    <w:p w:rsidR="00DA4156" w:rsidRPr="00915DD4" w:rsidRDefault="00DA4156" w:rsidP="00DA4156">
      <w:pPr>
        <w:ind w:left="360"/>
      </w:pPr>
    </w:p>
    <w:p w:rsidR="006C5ADB" w:rsidRDefault="006C5ADB"/>
    <w:sectPr w:rsidR="006C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56"/>
    <w:rsid w:val="00482789"/>
    <w:rsid w:val="006C5ADB"/>
    <w:rsid w:val="00CC13A5"/>
    <w:rsid w:val="00D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81F5-D197-4F93-84D0-7ECE8BA4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2023-06-13T11:23:00Z</dcterms:created>
  <dcterms:modified xsi:type="dcterms:W3CDTF">2023-06-13T13:51:00Z</dcterms:modified>
</cp:coreProperties>
</file>