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F6" w:rsidRDefault="00586AF6" w:rsidP="00586AF6">
      <w:pPr>
        <w:tabs>
          <w:tab w:val="left" w:pos="184"/>
          <w:tab w:val="right" w:pos="10205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 xml:space="preserve">МБДОУ </w:t>
      </w:r>
      <w:r w:rsidR="0038645A"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>Детский сад № 137»</w:t>
      </w:r>
    </w:p>
    <w:p w:rsidR="00586AF6" w:rsidRDefault="00586AF6" w:rsidP="00586AF6">
      <w:pPr>
        <w:tabs>
          <w:tab w:val="left" w:pos="184"/>
          <w:tab w:val="right" w:pos="10205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</w:pPr>
    </w:p>
    <w:p w:rsidR="00586AF6" w:rsidRDefault="00586AF6" w:rsidP="00586AF6">
      <w:pPr>
        <w:tabs>
          <w:tab w:val="left" w:pos="184"/>
          <w:tab w:val="right" w:pos="10205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</w:pPr>
    </w:p>
    <w:p w:rsidR="00586AF6" w:rsidRDefault="00586AF6" w:rsidP="00586AF6">
      <w:pPr>
        <w:tabs>
          <w:tab w:val="left" w:pos="184"/>
          <w:tab w:val="right" w:pos="10205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</w:pPr>
    </w:p>
    <w:p w:rsidR="00586AF6" w:rsidRPr="00AB4BE5" w:rsidRDefault="00586AF6" w:rsidP="00586AF6">
      <w:pPr>
        <w:tabs>
          <w:tab w:val="left" w:pos="184"/>
          <w:tab w:val="right" w:pos="10205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</w:pPr>
      <w:r w:rsidRPr="00586AF6">
        <w:rPr>
          <w:rFonts w:ascii="Times New Roman" w:eastAsia="Times New Roman" w:hAnsi="Times New Roman" w:cs="Times New Roman"/>
          <w:b/>
          <w:noProof/>
          <w:color w:val="002060"/>
          <w:sz w:val="32"/>
          <w:szCs w:val="36"/>
          <w:lang w:eastAsia="ru-RU"/>
        </w:rPr>
        <w:drawing>
          <wp:inline distT="0" distB="0" distL="0" distR="0" wp14:anchorId="7F2F985B" wp14:editId="5FF4E0E1">
            <wp:extent cx="3211033" cy="3019647"/>
            <wp:effectExtent l="0" t="0" r="0" b="0"/>
            <wp:docPr id="2" name="Рисунок 2" descr="https://stihi.ru/pics/2015/03/16/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hi.ru/pics/2015/03/16/37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297" cy="30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B6" w:rsidRDefault="004C22B6" w:rsidP="002D3B1C">
      <w:pPr>
        <w:spacing w:after="0" w:line="240" w:lineRule="auto"/>
      </w:pPr>
    </w:p>
    <w:p w:rsidR="00586AF6" w:rsidRDefault="00586AF6" w:rsidP="002D3B1C">
      <w:pPr>
        <w:spacing w:after="0" w:line="240" w:lineRule="auto"/>
      </w:pPr>
    </w:p>
    <w:p w:rsidR="00586AF6" w:rsidRDefault="00586AF6" w:rsidP="002D3B1C">
      <w:pPr>
        <w:spacing w:after="0" w:line="240" w:lineRule="auto"/>
      </w:pPr>
    </w:p>
    <w:p w:rsidR="00586AF6" w:rsidRDefault="00586AF6" w:rsidP="002D3B1C">
      <w:pPr>
        <w:spacing w:after="0" w:line="240" w:lineRule="auto"/>
      </w:pPr>
    </w:p>
    <w:p w:rsidR="00586AF6" w:rsidRDefault="00586AF6" w:rsidP="002D3B1C">
      <w:pPr>
        <w:spacing w:after="0" w:line="240" w:lineRule="auto"/>
      </w:pPr>
    </w:p>
    <w:p w:rsidR="0038645A" w:rsidRDefault="00586AF6" w:rsidP="00586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AF6">
        <w:rPr>
          <w:rFonts w:ascii="Times New Roman" w:hAnsi="Times New Roman" w:cs="Times New Roman"/>
          <w:sz w:val="28"/>
          <w:szCs w:val="28"/>
        </w:rPr>
        <w:t xml:space="preserve">Буклет подготовила: </w:t>
      </w:r>
    </w:p>
    <w:p w:rsidR="00586AF6" w:rsidRPr="00586AF6" w:rsidRDefault="00586AF6" w:rsidP="00586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AF6">
        <w:rPr>
          <w:rFonts w:ascii="Times New Roman" w:hAnsi="Times New Roman" w:cs="Times New Roman"/>
          <w:sz w:val="28"/>
          <w:szCs w:val="28"/>
        </w:rPr>
        <w:t>Вахутина Юлия Сергеевна</w:t>
      </w:r>
    </w:p>
    <w:p w:rsidR="0038645A" w:rsidRDefault="0038645A" w:rsidP="00586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5A" w:rsidRDefault="0038645A" w:rsidP="00586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5A" w:rsidRDefault="0038645A" w:rsidP="00586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AF6" w:rsidRPr="00586AF6" w:rsidRDefault="00586AF6" w:rsidP="00586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AF6">
        <w:rPr>
          <w:rFonts w:ascii="Times New Roman" w:hAnsi="Times New Roman" w:cs="Times New Roman"/>
          <w:sz w:val="28"/>
          <w:szCs w:val="28"/>
        </w:rPr>
        <w:t>г. Дзержинск</w:t>
      </w:r>
    </w:p>
    <w:p w:rsidR="00586AF6" w:rsidRDefault="00586AF6" w:rsidP="00586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AF6">
        <w:rPr>
          <w:rFonts w:ascii="Times New Roman" w:hAnsi="Times New Roman" w:cs="Times New Roman"/>
          <w:sz w:val="28"/>
          <w:szCs w:val="28"/>
        </w:rPr>
        <w:t>2020 г.</w:t>
      </w:r>
    </w:p>
    <w:p w:rsidR="00617C28" w:rsidRDefault="00586AF6" w:rsidP="00617C28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17C2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Чтобы чувствовать себя в безопасности, дети дошкольного возраста должны научиться следующему:</w:t>
      </w:r>
    </w:p>
    <w:p w:rsidR="00617C28" w:rsidRPr="00617C28" w:rsidRDefault="00617C28" w:rsidP="00617C28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17C28" w:rsidRPr="00D27E72" w:rsidRDefault="00586AF6" w:rsidP="00D27E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знать свой адрес, свое имя, фамилии и имена родителей, также, желательно, номер телефона; </w:t>
      </w:r>
    </w:p>
    <w:p w:rsidR="00617C28" w:rsidRPr="00D27E72" w:rsidRDefault="00586AF6" w:rsidP="00D27E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уметь уверенно, громко и четко говорить «нет»; </w:t>
      </w:r>
    </w:p>
    <w:p w:rsidR="00617C28" w:rsidRPr="00D27E72" w:rsidRDefault="00586AF6" w:rsidP="00D27E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беречь ключи от квартиры, если гуляют без сопровождения взрослых; </w:t>
      </w:r>
    </w:p>
    <w:p w:rsidR="00617C28" w:rsidRPr="00D27E72" w:rsidRDefault="00586AF6" w:rsidP="00D27E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придерживаться одного маршрута; куда идете; </w:t>
      </w:r>
    </w:p>
    <w:p w:rsidR="00617C28" w:rsidRPr="00D27E72" w:rsidRDefault="00586AF6" w:rsidP="00D27E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гуляя без взрослых, не выходить за границы территории, обозначенной родителями; </w:t>
      </w:r>
    </w:p>
    <w:p w:rsidR="00617C28" w:rsidRPr="00D27E72" w:rsidRDefault="00586AF6" w:rsidP="00D27E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всегда говорить родителям о своих планах, </w:t>
      </w:r>
    </w:p>
    <w:p w:rsidR="00586AF6" w:rsidRDefault="00586AF6" w:rsidP="00617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C28">
        <w:rPr>
          <w:rFonts w:ascii="Times New Roman" w:hAnsi="Times New Roman" w:cs="Times New Roman"/>
          <w:sz w:val="28"/>
          <w:szCs w:val="28"/>
        </w:rPr>
        <w:t>Такую традицию желательно соблюдать всем членам семьи, чтобы ребенку не казалось, что контролируют только его.</w:t>
      </w:r>
    </w:p>
    <w:p w:rsidR="00441BF9" w:rsidRDefault="00441BF9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BF9">
        <w:rPr>
          <w:rFonts w:ascii="Times New Roman" w:hAnsi="Times New Roman" w:cs="Times New Roman"/>
          <w:sz w:val="28"/>
          <w:szCs w:val="28"/>
        </w:rPr>
        <w:t xml:space="preserve">Еще лучше, если ребенок обратится за помощью к женщине с ребенком. </w:t>
      </w:r>
    </w:p>
    <w:p w:rsidR="00D27E72" w:rsidRDefault="00441BF9" w:rsidP="00441B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BF9">
        <w:rPr>
          <w:rFonts w:ascii="Times New Roman" w:hAnsi="Times New Roman" w:cs="Times New Roman"/>
          <w:sz w:val="28"/>
          <w:szCs w:val="28"/>
        </w:rPr>
        <w:t xml:space="preserve">Также полезно заранее договориться с ребенком, где вы встретитесь в том случае, если потеряетесь. Либо можно договориться, что ребенок никуда не </w:t>
      </w:r>
      <w:r w:rsidRPr="00441BF9">
        <w:rPr>
          <w:rFonts w:ascii="Times New Roman" w:hAnsi="Times New Roman" w:cs="Times New Roman"/>
          <w:sz w:val="28"/>
          <w:szCs w:val="28"/>
        </w:rPr>
        <w:lastRenderedPageBreak/>
        <w:t xml:space="preserve">будет уходить с того места, где он потерялся, дожидаясь вас. </w:t>
      </w:r>
    </w:p>
    <w:p w:rsidR="00D27E72" w:rsidRDefault="00441BF9" w:rsidP="00441B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BF9">
        <w:rPr>
          <w:rFonts w:ascii="Times New Roman" w:hAnsi="Times New Roman" w:cs="Times New Roman"/>
          <w:sz w:val="28"/>
          <w:szCs w:val="28"/>
        </w:rPr>
        <w:t xml:space="preserve">Необходимо воспитывать привычку правильно пользоваться предметами быта, учить обращаться с животными, кататься на велосипеде, объяснять, как надо вести себя во дворе, на улице и дома. </w:t>
      </w:r>
    </w:p>
    <w:p w:rsidR="00D27E72" w:rsidRDefault="00441BF9" w:rsidP="00D27E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BF9">
        <w:rPr>
          <w:rFonts w:ascii="Times New Roman" w:hAnsi="Times New Roman" w:cs="Times New Roman"/>
          <w:sz w:val="28"/>
          <w:szCs w:val="28"/>
        </w:rPr>
        <w:t>В педагогических исследованиях отмечается, что преимущество дошкольников в обучении персональной безопасности состоит в том, что они любят правила и целиком придерживаются их. Если правила кем – то забываются, отклоняются, то малыш мгновенно реагирует на это. Стремление ребенка этого возраста к логичности поможет взрослым обучить его правилам безопасности.</w:t>
      </w:r>
    </w:p>
    <w:p w:rsidR="00D27E72" w:rsidRDefault="00D27E72" w:rsidP="00D27E72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D27E72">
        <w:rPr>
          <w:rFonts w:ascii="Times New Roman" w:hAnsi="Times New Roman" w:cs="Times New Roman"/>
          <w:color w:val="1F497D" w:themeColor="text2"/>
          <w:sz w:val="36"/>
          <w:szCs w:val="36"/>
        </w:rPr>
        <w:t>Где прячется опасность?</w:t>
      </w:r>
    </w:p>
    <w:p w:rsid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 </w:t>
      </w:r>
    </w:p>
    <w:p w:rsid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>Со временем изменились условия жизни человека, изменились и правила без</w:t>
      </w:r>
      <w:r w:rsidRPr="00D27E72">
        <w:rPr>
          <w:rFonts w:ascii="Times New Roman" w:hAnsi="Times New Roman" w:cs="Times New Roman"/>
          <w:sz w:val="28"/>
          <w:szCs w:val="28"/>
        </w:rPr>
        <w:lastRenderedPageBreak/>
        <w:t xml:space="preserve">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людей, </w:t>
      </w:r>
      <w:proofErr w:type="spellStart"/>
      <w:r w:rsidRPr="00D27E72">
        <w:rPr>
          <w:rFonts w:ascii="Times New Roman" w:hAnsi="Times New Roman" w:cs="Times New Roman"/>
          <w:sz w:val="28"/>
          <w:szCs w:val="28"/>
        </w:rPr>
        <w:t>технизацией</w:t>
      </w:r>
      <w:proofErr w:type="spellEnd"/>
      <w:r w:rsidRPr="00D27E72">
        <w:rPr>
          <w:rFonts w:ascii="Times New Roman" w:hAnsi="Times New Roman" w:cs="Times New Roman"/>
          <w:sz w:val="28"/>
          <w:szCs w:val="28"/>
        </w:rPr>
        <w:t xml:space="preserve"> жилища. </w:t>
      </w:r>
    </w:p>
    <w:p w:rsidR="00D27E72" w:rsidRDefault="00D27E72" w:rsidP="00D27E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>Формула безопасности гласит:</w:t>
      </w:r>
    </w:p>
    <w:p w:rsid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предвидеть опасность; при возможности избегать: при необходимости действовать. Для детей она зарифмована в стихах: </w:t>
      </w:r>
    </w:p>
    <w:p w:rsidR="00D27E72" w:rsidRDefault="00D27E72" w:rsidP="00D27E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Безопасности формула есть: </w:t>
      </w:r>
    </w:p>
    <w:p w:rsidR="00D27E72" w:rsidRDefault="00D27E72" w:rsidP="00D27E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color w:val="FF0000"/>
          <w:sz w:val="28"/>
          <w:szCs w:val="28"/>
        </w:rPr>
        <w:t>Надо видеть, предвидеть, учесть. По возможности – все избежать, А где надо – на помощь позвать</w:t>
      </w:r>
      <w:r w:rsidRPr="00D27E72">
        <w:rPr>
          <w:rFonts w:ascii="Times New Roman" w:hAnsi="Times New Roman" w:cs="Times New Roman"/>
          <w:sz w:val="28"/>
          <w:szCs w:val="28"/>
        </w:rPr>
        <w:t>.</w:t>
      </w:r>
    </w:p>
    <w:p w:rsidR="00D27E72" w:rsidRDefault="00D27E72" w:rsidP="00D27E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color w:val="1F497D" w:themeColor="text2"/>
          <w:sz w:val="28"/>
          <w:szCs w:val="28"/>
        </w:rPr>
        <w:t>Опасности в доме.</w:t>
      </w:r>
    </w:p>
    <w:p w:rsid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Как показывает статистика, большинство несчастных случаев происходит дома. Наш дом, до отказа заполненный различной бытовой техникой и химией, часто представляет мину замедленного действия. К повреждениям, которые ребенок получает в результате несчастных случаев в квартире, относятся: ушибы, ссадины, царапины, растяжения. Вывихи, ожоги. Повреждения инородными </w:t>
      </w:r>
      <w:r w:rsidRPr="00D27E72">
        <w:rPr>
          <w:rFonts w:ascii="Times New Roman" w:hAnsi="Times New Roman" w:cs="Times New Roman"/>
          <w:sz w:val="28"/>
          <w:szCs w:val="28"/>
        </w:rPr>
        <w:lastRenderedPageBreak/>
        <w:t>телами (проглатывание, вдыхание, введение в нос, глаза, уши и т.д.).</w:t>
      </w:r>
    </w:p>
    <w:p w:rsidR="00D27E72" w:rsidRDefault="00D27E72" w:rsidP="00D27E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color w:val="1F497D" w:themeColor="text2"/>
          <w:sz w:val="28"/>
          <w:szCs w:val="28"/>
        </w:rPr>
        <w:t>Опасности на улице.</w:t>
      </w:r>
    </w:p>
    <w:p w:rsid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Одной из серьезнейших проблем любого города и области является </w:t>
      </w:r>
      <w:proofErr w:type="spellStart"/>
      <w:r w:rsidRPr="00D27E72">
        <w:rPr>
          <w:rFonts w:ascii="Times New Roman" w:hAnsi="Times New Roman" w:cs="Times New Roman"/>
          <w:sz w:val="28"/>
          <w:szCs w:val="28"/>
        </w:rPr>
        <w:t>дорожнотранспортный</w:t>
      </w:r>
      <w:proofErr w:type="spellEnd"/>
      <w:r w:rsidRPr="00D27E72">
        <w:rPr>
          <w:rFonts w:ascii="Times New Roman" w:hAnsi="Times New Roman" w:cs="Times New Roman"/>
          <w:sz w:val="28"/>
          <w:szCs w:val="28"/>
        </w:rPr>
        <w:t xml:space="preserve"> травматизм. Травмы происходят по неосторожности детей, из-за несоблюдения или незнания правил дорожного движения. 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неподчинения сигналам светофора, нарушение правил езды на велосипедах и т.д. Беспечность детей на дорогах зависит от взрослых, от низкого уровня их культуры поведения, а цена этому – детская жизнь. </w:t>
      </w:r>
    </w:p>
    <w:p w:rsidR="00D27E72" w:rsidRPr="00D27E72" w:rsidRDefault="00D27E72" w:rsidP="00D27E72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27E72">
        <w:rPr>
          <w:rFonts w:ascii="Times New Roman" w:hAnsi="Times New Roman" w:cs="Times New Roman"/>
          <w:color w:val="1F497D" w:themeColor="text2"/>
          <w:sz w:val="28"/>
          <w:szCs w:val="28"/>
        </w:rPr>
        <w:t>Опасности в природе.</w:t>
      </w:r>
    </w:p>
    <w:p w:rsid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К таким опасностям относятся туман, гололед, жара, барометрическое давление, излучения, холод и др. Как утверждают зоологи и охотники, нет правил поведения, которые бы гарантировали человеку абсолютную безопасность, но есть меры предосторожности, которых следует придерживаться. </w:t>
      </w:r>
    </w:p>
    <w:p w:rsidR="00D27E72" w:rsidRPr="00D27E72" w:rsidRDefault="00D27E72" w:rsidP="00D27E72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27E7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Опасность встречи с незнакомыми людьми.</w:t>
      </w:r>
    </w:p>
    <w:p w:rsid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>В большинстве случаев преступники используют заманивание и обман, и редко применяют силу. С помощью разнообразных предлогов стараются заманить малыша в безлюдное место. Вот некоторые из них: “Помогите, пожалуйста, убежала кошка в подвал...”, “Пойдем, покажу тебе на чердаке котят”, “Хочешь, я тебя прокачу” и т.д.</w:t>
      </w:r>
    </w:p>
    <w:p w:rsid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 xml:space="preserve">Маленький ребенок, не задумываясь о последствиях, принимает предложение или соглашается помочь. Объясняйте ребенку, чтобы никогда не шли вместе с чужими людьми, а тем более без разрешения родителей. </w:t>
      </w:r>
    </w:p>
    <w:p w:rsidR="00D27E72" w:rsidRPr="00D27E72" w:rsidRDefault="00D27E72" w:rsidP="00D2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72">
        <w:rPr>
          <w:rFonts w:ascii="Times New Roman" w:hAnsi="Times New Roman" w:cs="Times New Roman"/>
          <w:sz w:val="28"/>
          <w:szCs w:val="28"/>
        </w:rPr>
        <w:t>Существует одно единственное правило, которое малыш должен знать, и которому он должен неукоснительно следовать: Вы должны всегда знать, где он находится в любой момент времени. Однако нередко возникают ситуации, когда ребенок может потеряться Правило: "Никогда не заговаривай с незнакомыми людьми!" не работает хотя бы потому, что если, вдруг ребенок потеряется, ему придется обратиться за помощью к незнакомым людям.</w:t>
      </w:r>
    </w:p>
    <w:sectPr w:rsidR="00D27E72" w:rsidRPr="00D27E72" w:rsidSect="00586AF6">
      <w:pgSz w:w="16838" w:h="11906" w:orient="landscape"/>
      <w:pgMar w:top="851" w:right="567" w:bottom="850" w:left="28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6CA"/>
    <w:multiLevelType w:val="hybridMultilevel"/>
    <w:tmpl w:val="E076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38D7"/>
    <w:multiLevelType w:val="hybridMultilevel"/>
    <w:tmpl w:val="7CE002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9B6211"/>
    <w:multiLevelType w:val="hybridMultilevel"/>
    <w:tmpl w:val="445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D5F82"/>
    <w:multiLevelType w:val="hybridMultilevel"/>
    <w:tmpl w:val="AF9E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3B1C"/>
    <w:rsid w:val="000518C6"/>
    <w:rsid w:val="002D3B1C"/>
    <w:rsid w:val="002D485E"/>
    <w:rsid w:val="003254B9"/>
    <w:rsid w:val="0038645A"/>
    <w:rsid w:val="00441BF9"/>
    <w:rsid w:val="004C22B6"/>
    <w:rsid w:val="00586AF6"/>
    <w:rsid w:val="00617C28"/>
    <w:rsid w:val="00713F86"/>
    <w:rsid w:val="00AB4BE5"/>
    <w:rsid w:val="00D27E72"/>
    <w:rsid w:val="00D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B8DE-10E2-49B5-93C9-4A21E0BE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Пользователь Windows</cp:lastModifiedBy>
  <cp:revision>10</cp:revision>
  <dcterms:created xsi:type="dcterms:W3CDTF">2013-08-07T06:35:00Z</dcterms:created>
  <dcterms:modified xsi:type="dcterms:W3CDTF">2020-11-20T07:51:00Z</dcterms:modified>
</cp:coreProperties>
</file>