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20" w:rsidRPr="003E5CE1" w:rsidRDefault="00413E20" w:rsidP="00413E20">
      <w:pPr>
        <w:pStyle w:val="1"/>
        <w:spacing w:after="240"/>
        <w:jc w:val="center"/>
        <w:rPr>
          <w:bCs/>
          <w:sz w:val="28"/>
        </w:rPr>
      </w:pPr>
      <w:r w:rsidRPr="003E5CE1">
        <w:rPr>
          <w:bCs/>
          <w:sz w:val="28"/>
        </w:rPr>
        <w:t>Муниципальное бюджетное дошкольное образовательное учреждение</w:t>
      </w:r>
    </w:p>
    <w:p w:rsidR="00413E20" w:rsidRPr="003E5CE1" w:rsidRDefault="00413E20" w:rsidP="00413E20">
      <w:pPr>
        <w:pStyle w:val="1"/>
        <w:spacing w:after="240"/>
        <w:jc w:val="center"/>
        <w:rPr>
          <w:sz w:val="28"/>
        </w:rPr>
      </w:pPr>
      <w:r w:rsidRPr="003E5CE1">
        <w:rPr>
          <w:sz w:val="28"/>
        </w:rPr>
        <w:t>«Детский сад № 137»</w:t>
      </w:r>
    </w:p>
    <w:p w:rsidR="00413E20" w:rsidRPr="003C3D57" w:rsidRDefault="00413E20" w:rsidP="00413E20">
      <w:pPr>
        <w:pStyle w:val="1"/>
        <w:jc w:val="center"/>
        <w:rPr>
          <w:b/>
          <w:bCs/>
          <w:sz w:val="40"/>
        </w:rPr>
      </w:pPr>
    </w:p>
    <w:p w:rsidR="00413E20" w:rsidRPr="003C3D57" w:rsidRDefault="00413E20" w:rsidP="00413E20">
      <w:pPr>
        <w:spacing w:line="240" w:lineRule="auto"/>
        <w:jc w:val="center"/>
        <w:rPr>
          <w:rFonts w:ascii="Times New Roman" w:hAnsi="Times New Roman"/>
        </w:rPr>
      </w:pPr>
    </w:p>
    <w:p w:rsidR="00413E20" w:rsidRPr="003C3D57" w:rsidRDefault="00413E20" w:rsidP="00413E20">
      <w:pPr>
        <w:spacing w:line="240" w:lineRule="auto"/>
        <w:jc w:val="center"/>
        <w:rPr>
          <w:rFonts w:ascii="Times New Roman" w:hAnsi="Times New Roman"/>
        </w:rPr>
      </w:pPr>
    </w:p>
    <w:p w:rsidR="00413E20" w:rsidRDefault="00413E20" w:rsidP="00413E20">
      <w:pPr>
        <w:pStyle w:val="1"/>
        <w:jc w:val="center"/>
        <w:rPr>
          <w:b/>
          <w:bCs/>
          <w:sz w:val="40"/>
        </w:rPr>
      </w:pPr>
    </w:p>
    <w:p w:rsidR="00413E20" w:rsidRPr="003E5CE1" w:rsidRDefault="00413E20" w:rsidP="00413E20">
      <w:pPr>
        <w:jc w:val="center"/>
        <w:rPr>
          <w:lang w:eastAsia="ru-RU"/>
        </w:rPr>
      </w:pPr>
    </w:p>
    <w:p w:rsidR="00413E20" w:rsidRPr="003E5CE1" w:rsidRDefault="00413E20" w:rsidP="00413E20">
      <w:pPr>
        <w:pStyle w:val="1"/>
        <w:jc w:val="center"/>
        <w:rPr>
          <w:b/>
          <w:bCs/>
          <w:sz w:val="28"/>
        </w:rPr>
      </w:pPr>
      <w:r w:rsidRPr="003E5CE1">
        <w:rPr>
          <w:b/>
          <w:bCs/>
          <w:sz w:val="28"/>
        </w:rPr>
        <w:t>Конспект</w:t>
      </w:r>
    </w:p>
    <w:p w:rsidR="00413E20" w:rsidRPr="003E5CE1" w:rsidRDefault="00413E20" w:rsidP="00413E20">
      <w:pPr>
        <w:pStyle w:val="1"/>
        <w:jc w:val="center"/>
        <w:rPr>
          <w:b/>
          <w:bCs/>
          <w:sz w:val="28"/>
        </w:rPr>
      </w:pPr>
      <w:r w:rsidRPr="003E5CE1">
        <w:rPr>
          <w:b/>
          <w:bCs/>
          <w:sz w:val="28"/>
        </w:rPr>
        <w:t>Физкультурного досуга с детьми старшего дошкольного возраста</w:t>
      </w:r>
    </w:p>
    <w:p w:rsidR="00413E20" w:rsidRPr="003E5CE1" w:rsidRDefault="00413E20" w:rsidP="00413E20">
      <w:pPr>
        <w:pStyle w:val="1"/>
        <w:jc w:val="center"/>
        <w:rPr>
          <w:b/>
          <w:bCs/>
          <w:sz w:val="28"/>
        </w:rPr>
      </w:pPr>
    </w:p>
    <w:p w:rsidR="00413E20" w:rsidRPr="003E5CE1" w:rsidRDefault="00413E20" w:rsidP="00413E20">
      <w:pPr>
        <w:pStyle w:val="1"/>
        <w:jc w:val="center"/>
        <w:rPr>
          <w:b/>
          <w:bCs/>
          <w:sz w:val="28"/>
          <w:szCs w:val="40"/>
        </w:rPr>
      </w:pPr>
    </w:p>
    <w:p w:rsidR="00413E20" w:rsidRPr="003E5CE1" w:rsidRDefault="00413E20" w:rsidP="00413E20">
      <w:pPr>
        <w:spacing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3E5CE1">
        <w:rPr>
          <w:rFonts w:ascii="Times New Roman" w:hAnsi="Times New Roman"/>
          <w:b/>
          <w:sz w:val="28"/>
          <w:szCs w:val="40"/>
        </w:rPr>
        <w:t>ТЕМА  «ЧТО ПОМОГАЕТ БЫТЬ СИЛЬНЫМ И ЛОВКИМ»</w:t>
      </w:r>
    </w:p>
    <w:p w:rsidR="00413E20" w:rsidRPr="003C3D57" w:rsidRDefault="00413E20" w:rsidP="00413E20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413E20" w:rsidRDefault="00413E20" w:rsidP="00413E20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413E20" w:rsidRDefault="00413E20" w:rsidP="00413E20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413E20" w:rsidRDefault="00413E20" w:rsidP="00413E20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413E20" w:rsidRPr="003C3D57" w:rsidRDefault="00413E20" w:rsidP="00413E20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413E20" w:rsidRDefault="00413E20" w:rsidP="00413E20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413E20" w:rsidRDefault="00413E20" w:rsidP="00413E20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413E20" w:rsidRDefault="00413E20" w:rsidP="00413E20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413E20" w:rsidRDefault="00413E20" w:rsidP="00413E20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413E20" w:rsidRDefault="00413E20" w:rsidP="00413E20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413E20" w:rsidRPr="003C3D57" w:rsidRDefault="00413E20" w:rsidP="00413E20">
      <w:pPr>
        <w:spacing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Лебедева Любовь Геннадьевна,</w:t>
      </w:r>
    </w:p>
    <w:p w:rsidR="00413E20" w:rsidRPr="003C3D57" w:rsidRDefault="00413E20" w:rsidP="00413E20">
      <w:pPr>
        <w:pStyle w:val="3"/>
        <w:jc w:val="center"/>
        <w:rPr>
          <w:sz w:val="28"/>
        </w:rPr>
      </w:pPr>
      <w:r>
        <w:rPr>
          <w:sz w:val="28"/>
        </w:rPr>
        <w:t>и</w:t>
      </w:r>
      <w:r w:rsidRPr="003C3D57">
        <w:rPr>
          <w:sz w:val="28"/>
        </w:rPr>
        <w:t>нструктор по физической культуре</w:t>
      </w:r>
      <w:r>
        <w:rPr>
          <w:sz w:val="28"/>
        </w:rPr>
        <w:t>,</w:t>
      </w:r>
    </w:p>
    <w:p w:rsidR="00413E20" w:rsidRPr="003C3D57" w:rsidRDefault="00413E20" w:rsidP="00413E20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высшая  квалификационная категория</w:t>
      </w:r>
    </w:p>
    <w:p w:rsidR="00413E20" w:rsidRPr="003C3D57" w:rsidRDefault="00413E20" w:rsidP="00413E2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413E20" w:rsidRPr="003C3D57" w:rsidRDefault="00413E20" w:rsidP="00413E2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413E20" w:rsidRPr="003C3D57" w:rsidRDefault="00413E20" w:rsidP="00413E20">
      <w:pPr>
        <w:pStyle w:val="4"/>
        <w:rPr>
          <w:sz w:val="28"/>
        </w:rPr>
      </w:pPr>
      <w:r>
        <w:rPr>
          <w:sz w:val="28"/>
        </w:rPr>
        <w:t>г. Дзер</w:t>
      </w:r>
      <w:r w:rsidRPr="003C3D57">
        <w:rPr>
          <w:sz w:val="28"/>
        </w:rPr>
        <w:t>жинск</w:t>
      </w:r>
    </w:p>
    <w:p w:rsidR="00413E20" w:rsidRDefault="00413E20" w:rsidP="00413E20">
      <w:pPr>
        <w:spacing w:line="240" w:lineRule="auto"/>
        <w:jc w:val="center"/>
        <w:rPr>
          <w:rFonts w:ascii="Times New Roman" w:hAnsi="Times New Roman"/>
          <w:sz w:val="28"/>
        </w:rPr>
      </w:pPr>
      <w:r w:rsidRPr="003C3D57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9</w:t>
      </w:r>
      <w:r w:rsidRPr="003C3D57">
        <w:rPr>
          <w:rFonts w:ascii="Times New Roman" w:hAnsi="Times New Roman"/>
          <w:sz w:val="28"/>
        </w:rPr>
        <w:t xml:space="preserve"> г.</w:t>
      </w:r>
    </w:p>
    <w:p w:rsidR="00413E20" w:rsidRDefault="00413E20" w:rsidP="00413E20">
      <w:pPr>
        <w:spacing w:line="240" w:lineRule="auto"/>
        <w:rPr>
          <w:rFonts w:ascii="Times New Roman" w:hAnsi="Times New Roman"/>
          <w:sz w:val="28"/>
        </w:rPr>
      </w:pPr>
    </w:p>
    <w:p w:rsidR="00413E20" w:rsidRPr="003E5CE1" w:rsidRDefault="00413E20" w:rsidP="00413E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BC7">
        <w:rPr>
          <w:rFonts w:ascii="Times New Roman" w:hAnsi="Times New Roman"/>
          <w:b/>
          <w:sz w:val="28"/>
          <w:szCs w:val="28"/>
        </w:rPr>
        <w:lastRenderedPageBreak/>
        <w:t>СЛОГАН</w:t>
      </w:r>
      <w:r w:rsidRPr="00883BC7">
        <w:rPr>
          <w:rFonts w:ascii="Times New Roman" w:hAnsi="Times New Roman"/>
          <w:sz w:val="28"/>
          <w:szCs w:val="28"/>
        </w:rPr>
        <w:t xml:space="preserve"> </w:t>
      </w:r>
      <w:r w:rsidRPr="003E5CE1">
        <w:rPr>
          <w:rFonts w:ascii="Times New Roman" w:hAnsi="Times New Roman"/>
          <w:b/>
          <w:sz w:val="28"/>
          <w:szCs w:val="28"/>
        </w:rPr>
        <w:t>«Если ты занимаешься спортом и физкультурой, особенно важно соблюдать режим питания</w:t>
      </w:r>
    </w:p>
    <w:p w:rsidR="00413E20" w:rsidRDefault="00413E20" w:rsidP="00413E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3E20" w:rsidRPr="00883BC7" w:rsidRDefault="00413E20" w:rsidP="00413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</w:t>
      </w:r>
      <w:r w:rsidRPr="00883BC7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детей представления</w:t>
      </w:r>
      <w:r w:rsidRPr="00883BC7">
        <w:rPr>
          <w:rFonts w:ascii="Times New Roman" w:hAnsi="Times New Roman"/>
          <w:sz w:val="28"/>
          <w:szCs w:val="28"/>
        </w:rPr>
        <w:t xml:space="preserve"> о связи рациона питания, высококалорийных продуктов и занятий спортом. </w:t>
      </w:r>
    </w:p>
    <w:p w:rsidR="00413E20" w:rsidRPr="00883BC7" w:rsidRDefault="00413E20" w:rsidP="00413E2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3E20" w:rsidRPr="00883BC7" w:rsidRDefault="00413E20" w:rsidP="00413E2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83BC7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413E20" w:rsidRPr="00883BC7" w:rsidRDefault="00413E20" w:rsidP="00413E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Закрепить знания детей о полезных продуктах питания, помогающих наращиванию мышечной массы.</w:t>
      </w:r>
    </w:p>
    <w:p w:rsidR="00413E20" w:rsidRPr="00883BC7" w:rsidRDefault="00413E20" w:rsidP="00413E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color w:val="000000"/>
          <w:sz w:val="28"/>
          <w:szCs w:val="28"/>
        </w:rPr>
        <w:t xml:space="preserve">Упражнять детей в прокатывании мяча, </w:t>
      </w:r>
      <w:proofErr w:type="spellStart"/>
      <w:r w:rsidRPr="00883BC7">
        <w:rPr>
          <w:rFonts w:ascii="Times New Roman" w:hAnsi="Times New Roman"/>
          <w:color w:val="000000"/>
          <w:sz w:val="28"/>
          <w:szCs w:val="28"/>
        </w:rPr>
        <w:t>пролезании</w:t>
      </w:r>
      <w:proofErr w:type="spellEnd"/>
      <w:r w:rsidRPr="00883BC7">
        <w:rPr>
          <w:rFonts w:ascii="Times New Roman" w:hAnsi="Times New Roman"/>
          <w:color w:val="000000"/>
          <w:sz w:val="28"/>
          <w:szCs w:val="28"/>
        </w:rPr>
        <w:t xml:space="preserve"> в тоннель, прыжках из обруча в обруч.</w:t>
      </w:r>
    </w:p>
    <w:p w:rsidR="00413E20" w:rsidRPr="00883BC7" w:rsidRDefault="00413E20" w:rsidP="00413E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Воспитывать взаимовыручку, чувства доверия и сопереживания друг к другу. </w:t>
      </w:r>
    </w:p>
    <w:p w:rsidR="00413E20" w:rsidRPr="00883BC7" w:rsidRDefault="00413E20" w:rsidP="00413E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Способствовать формированию первичных навыков психической саморегуляции.</w:t>
      </w:r>
    </w:p>
    <w:p w:rsidR="00413E20" w:rsidRPr="00883BC7" w:rsidRDefault="00413E20" w:rsidP="00413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E20" w:rsidRPr="00883BC7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b/>
          <w:bCs/>
          <w:iCs/>
          <w:sz w:val="28"/>
          <w:szCs w:val="28"/>
        </w:rPr>
        <w:t>ВРЕМЯ ПРОВЕДЕНИЯ:</w:t>
      </w:r>
      <w:r w:rsidRPr="00883BC7">
        <w:rPr>
          <w:rFonts w:ascii="Times New Roman" w:hAnsi="Times New Roman"/>
          <w:sz w:val="28"/>
          <w:szCs w:val="28"/>
        </w:rPr>
        <w:t xml:space="preserve"> 09:00 – 09:30</w:t>
      </w:r>
    </w:p>
    <w:p w:rsidR="00413E20" w:rsidRDefault="00413E20" w:rsidP="00413E2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413E20" w:rsidRPr="00883BC7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b/>
          <w:bCs/>
          <w:iCs/>
          <w:sz w:val="28"/>
          <w:szCs w:val="28"/>
        </w:rPr>
        <w:t>ОДЕЖДА</w:t>
      </w:r>
      <w:r w:rsidRPr="00883BC7">
        <w:rPr>
          <w:rFonts w:ascii="Times New Roman" w:hAnsi="Times New Roman"/>
          <w:sz w:val="28"/>
          <w:szCs w:val="28"/>
        </w:rPr>
        <w:t>: шорты, футболка, носки.</w:t>
      </w:r>
    </w:p>
    <w:p w:rsidR="00413E20" w:rsidRDefault="00413E20" w:rsidP="00413E2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413E20" w:rsidRPr="00883BC7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b/>
          <w:bCs/>
          <w:iCs/>
          <w:sz w:val="28"/>
          <w:szCs w:val="28"/>
        </w:rPr>
        <w:t>ОБОРУДОВАНИЕ</w:t>
      </w:r>
      <w:r w:rsidRPr="00883BC7">
        <w:rPr>
          <w:rFonts w:ascii="Times New Roman" w:hAnsi="Times New Roman"/>
          <w:sz w:val="28"/>
          <w:szCs w:val="28"/>
        </w:rPr>
        <w:t xml:space="preserve">: </w:t>
      </w:r>
    </w:p>
    <w:p w:rsidR="00413E20" w:rsidRPr="00883BC7" w:rsidRDefault="00413E20" w:rsidP="00413E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сигнальные карточки для динамической игры «Поезд» (красный, жел</w:t>
      </w:r>
      <w:r>
        <w:rPr>
          <w:rFonts w:ascii="Times New Roman" w:hAnsi="Times New Roman"/>
          <w:sz w:val="28"/>
          <w:szCs w:val="28"/>
        </w:rPr>
        <w:t>тый, зеленый);</w:t>
      </w:r>
    </w:p>
    <w:p w:rsidR="00413E20" w:rsidRPr="00883BC7" w:rsidRDefault="00413E20" w:rsidP="00413E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демонстрационные карточки для «Фруктово-овощной» зарядки (арбуз, вишня, редис, банан, виноград, морковь);</w:t>
      </w:r>
    </w:p>
    <w:p w:rsidR="00413E20" w:rsidRPr="00883BC7" w:rsidRDefault="00413E20" w:rsidP="00413E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мячи (</w:t>
      </w:r>
      <w:r w:rsidRPr="00883BC7">
        <w:rPr>
          <w:rFonts w:ascii="Times New Roman" w:hAnsi="Times New Roman"/>
          <w:sz w:val="28"/>
          <w:szCs w:val="28"/>
          <w:lang w:val="en-US"/>
        </w:rPr>
        <w:t>D</w:t>
      </w:r>
      <w:r w:rsidRPr="00883BC7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883BC7">
          <w:rPr>
            <w:rFonts w:ascii="Times New Roman" w:hAnsi="Times New Roman"/>
            <w:sz w:val="28"/>
            <w:szCs w:val="28"/>
          </w:rPr>
          <w:t>20 см</w:t>
        </w:r>
      </w:smartTag>
      <w:r w:rsidRPr="00883BC7">
        <w:rPr>
          <w:rFonts w:ascii="Times New Roman" w:hAnsi="Times New Roman"/>
          <w:sz w:val="28"/>
          <w:szCs w:val="28"/>
        </w:rPr>
        <w:t>) по количеству детей;</w:t>
      </w:r>
    </w:p>
    <w:p w:rsidR="00413E20" w:rsidRPr="00883BC7" w:rsidRDefault="00413E20" w:rsidP="00413E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4 обруча (</w:t>
      </w:r>
      <w:r w:rsidRPr="00883BC7">
        <w:rPr>
          <w:rFonts w:ascii="Times New Roman" w:hAnsi="Times New Roman"/>
          <w:sz w:val="28"/>
          <w:szCs w:val="28"/>
          <w:lang w:val="en-US"/>
        </w:rPr>
        <w:t>D</w:t>
      </w:r>
      <w:r w:rsidRPr="00883BC7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0 см"/>
        </w:smartTagPr>
        <w:r w:rsidRPr="00883BC7">
          <w:rPr>
            <w:rFonts w:ascii="Times New Roman" w:hAnsi="Times New Roman"/>
            <w:sz w:val="28"/>
            <w:szCs w:val="28"/>
          </w:rPr>
          <w:t>50 см</w:t>
        </w:r>
      </w:smartTag>
      <w:r w:rsidRPr="00883BC7">
        <w:rPr>
          <w:rFonts w:ascii="Times New Roman" w:hAnsi="Times New Roman"/>
          <w:sz w:val="28"/>
          <w:szCs w:val="28"/>
        </w:rPr>
        <w:t>);</w:t>
      </w:r>
    </w:p>
    <w:p w:rsidR="00413E20" w:rsidRPr="00883BC7" w:rsidRDefault="00413E20" w:rsidP="00413E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корзина для мячей;</w:t>
      </w:r>
    </w:p>
    <w:p w:rsidR="00413E20" w:rsidRPr="00883BC7" w:rsidRDefault="00413E20" w:rsidP="00413E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набор </w:t>
      </w:r>
      <w:r>
        <w:rPr>
          <w:rFonts w:ascii="Times New Roman" w:hAnsi="Times New Roman"/>
          <w:sz w:val="28"/>
          <w:szCs w:val="28"/>
        </w:rPr>
        <w:t>муляжей</w:t>
      </w:r>
      <w:r w:rsidRPr="00883BC7">
        <w:rPr>
          <w:rFonts w:ascii="Times New Roman" w:hAnsi="Times New Roman"/>
          <w:sz w:val="28"/>
          <w:szCs w:val="28"/>
        </w:rPr>
        <w:t xml:space="preserve"> овощей и фруктов;</w:t>
      </w:r>
    </w:p>
    <w:p w:rsidR="00413E20" w:rsidRPr="00883BC7" w:rsidRDefault="00413E20" w:rsidP="00413E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апельсины по количеству детей.</w:t>
      </w:r>
    </w:p>
    <w:p w:rsidR="00413E20" w:rsidRPr="00883BC7" w:rsidRDefault="00413E20" w:rsidP="00413E2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413E20" w:rsidRPr="00883BC7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b/>
          <w:bCs/>
          <w:iCs/>
          <w:sz w:val="28"/>
          <w:szCs w:val="28"/>
        </w:rPr>
        <w:t>МЕТОДЫ И ПРИЕМЫ:</w:t>
      </w:r>
      <w:r w:rsidRPr="00883BC7">
        <w:rPr>
          <w:rFonts w:ascii="Times New Roman" w:hAnsi="Times New Roman"/>
          <w:sz w:val="28"/>
          <w:szCs w:val="28"/>
        </w:rPr>
        <w:t xml:space="preserve"> рассказ, пояснение, игровой прием, показ ребенка, использование карточек, поощрение.</w:t>
      </w:r>
    </w:p>
    <w:p w:rsidR="00413E20" w:rsidRPr="00883BC7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E20" w:rsidRPr="00883BC7" w:rsidRDefault="00413E20" w:rsidP="00413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b/>
          <w:bCs/>
          <w:iCs/>
          <w:sz w:val="28"/>
          <w:szCs w:val="28"/>
        </w:rPr>
        <w:t>ИНДИВИДУАЛЬНО-ДИФФЕРЕНЦИРОВАННЫЙ ПОДХОД</w:t>
      </w:r>
      <w:r>
        <w:rPr>
          <w:rFonts w:ascii="Times New Roman" w:hAnsi="Times New Roman"/>
          <w:sz w:val="28"/>
          <w:szCs w:val="28"/>
        </w:rPr>
        <w:t xml:space="preserve"> по уровню физического развития.</w:t>
      </w:r>
    </w:p>
    <w:p w:rsidR="00413E20" w:rsidRPr="003C3D57" w:rsidRDefault="00413E20" w:rsidP="00413E20">
      <w:pPr>
        <w:spacing w:after="0" w:line="240" w:lineRule="auto"/>
        <w:rPr>
          <w:rFonts w:ascii="Times New Roman" w:hAnsi="Times New Roman"/>
          <w:sz w:val="32"/>
        </w:rPr>
      </w:pPr>
    </w:p>
    <w:p w:rsidR="00413E20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248" w:rsidRDefault="00F55248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248" w:rsidRDefault="00F55248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248" w:rsidRDefault="00F55248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248" w:rsidRDefault="00F55248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248" w:rsidRDefault="00F55248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E20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56B">
        <w:rPr>
          <w:rFonts w:ascii="Times New Roman" w:hAnsi="Times New Roman"/>
          <w:b/>
          <w:sz w:val="28"/>
          <w:szCs w:val="28"/>
        </w:rPr>
        <w:lastRenderedPageBreak/>
        <w:t>1 часть.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3E20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 xml:space="preserve">Ребята, вы любите путешествовать? Я приглашаю вас  в страну </w:t>
      </w:r>
    </w:p>
    <w:p w:rsidR="00413E20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«Здоровья»</w:t>
      </w:r>
      <w:r w:rsidR="00F5524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7FB9">
        <w:rPr>
          <w:rFonts w:ascii="Times New Roman" w:hAnsi="Times New Roman"/>
          <w:sz w:val="28"/>
          <w:szCs w:val="28"/>
        </w:rPr>
        <w:t>Садитесь</w:t>
      </w:r>
      <w:proofErr w:type="gramEnd"/>
      <w:r w:rsidRPr="00677FB9">
        <w:rPr>
          <w:rFonts w:ascii="Times New Roman" w:hAnsi="Times New Roman"/>
          <w:sz w:val="28"/>
          <w:szCs w:val="28"/>
        </w:rPr>
        <w:t xml:space="preserve"> в поезд и берите билеты</w:t>
      </w:r>
      <w:r>
        <w:rPr>
          <w:rFonts w:ascii="Times New Roman" w:hAnsi="Times New Roman"/>
          <w:sz w:val="28"/>
          <w:szCs w:val="28"/>
        </w:rPr>
        <w:t>.</w:t>
      </w:r>
    </w:p>
    <w:p w:rsidR="00413E20" w:rsidRPr="00DB756B" w:rsidRDefault="00413E20" w:rsidP="00413E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756B">
        <w:rPr>
          <w:rFonts w:ascii="Times New Roman" w:hAnsi="Times New Roman"/>
          <w:b/>
          <w:sz w:val="28"/>
          <w:szCs w:val="28"/>
        </w:rPr>
        <w:t>Динамическая игра « Поезд»</w:t>
      </w:r>
    </w:p>
    <w:p w:rsidR="00413E20" w:rsidRPr="00413E20" w:rsidRDefault="00413E20" w:rsidP="00413E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3E20">
        <w:rPr>
          <w:rFonts w:ascii="Times New Roman" w:hAnsi="Times New Roman"/>
          <w:b/>
          <w:sz w:val="28"/>
          <w:szCs w:val="28"/>
        </w:rPr>
        <w:t>Едет поезд необычный</w:t>
      </w:r>
    </w:p>
    <w:p w:rsidR="00413E20" w:rsidRPr="00413E20" w:rsidRDefault="00413E20" w:rsidP="00413E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3E20">
        <w:rPr>
          <w:rFonts w:ascii="Times New Roman" w:hAnsi="Times New Roman"/>
          <w:b/>
          <w:sz w:val="28"/>
          <w:szCs w:val="28"/>
        </w:rPr>
        <w:t>Он большой и непривычный</w:t>
      </w:r>
    </w:p>
    <w:p w:rsidR="00413E20" w:rsidRPr="00413E20" w:rsidRDefault="00413E20" w:rsidP="00413E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3E20">
        <w:rPr>
          <w:rFonts w:ascii="Times New Roman" w:hAnsi="Times New Roman"/>
          <w:b/>
          <w:sz w:val="28"/>
          <w:szCs w:val="28"/>
        </w:rPr>
        <w:t>Нет вагонов, нет колес</w:t>
      </w:r>
    </w:p>
    <w:p w:rsidR="00413E20" w:rsidRPr="00413E20" w:rsidRDefault="00413E20" w:rsidP="00413E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3E20">
        <w:rPr>
          <w:rFonts w:ascii="Times New Roman" w:hAnsi="Times New Roman"/>
          <w:b/>
          <w:sz w:val="28"/>
          <w:szCs w:val="28"/>
        </w:rPr>
        <w:t>В нем капуста, мед, овес</w:t>
      </w:r>
    </w:p>
    <w:p w:rsidR="00413E20" w:rsidRPr="00413E20" w:rsidRDefault="00413E20" w:rsidP="00413E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3E20">
        <w:rPr>
          <w:rFonts w:ascii="Times New Roman" w:hAnsi="Times New Roman"/>
          <w:b/>
          <w:sz w:val="28"/>
          <w:szCs w:val="28"/>
        </w:rPr>
        <w:t>Лук, петрушка и укроп</w:t>
      </w:r>
    </w:p>
    <w:p w:rsidR="00413E20" w:rsidRPr="00413E20" w:rsidRDefault="00413E20" w:rsidP="00413E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3E20">
        <w:rPr>
          <w:rFonts w:ascii="Times New Roman" w:hAnsi="Times New Roman"/>
          <w:b/>
          <w:sz w:val="28"/>
          <w:szCs w:val="28"/>
        </w:rPr>
        <w:t xml:space="preserve"> Остановка!</w:t>
      </w:r>
    </w:p>
    <w:p w:rsidR="00413E20" w:rsidRPr="00413E20" w:rsidRDefault="00413E20" w:rsidP="00413E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3E20">
        <w:rPr>
          <w:rFonts w:ascii="Times New Roman" w:hAnsi="Times New Roman"/>
          <w:b/>
          <w:sz w:val="28"/>
          <w:szCs w:val="28"/>
        </w:rPr>
        <w:t>Поезд, Стоп!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Дети встают друг за другом, левая рука на плече у предыдущего, в правой – карточка с изображением продуктов питания.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Ведущий поднимает красный кружок. Дети, получившие карточки с рисунками продуктов, которые можно есть только изредка, покидают «состав».</w:t>
      </w:r>
    </w:p>
    <w:p w:rsidR="00413E20" w:rsidRDefault="00413E20" w:rsidP="00413E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 xml:space="preserve">Поезд движется дальше, по сигналу «стоп» поднимается сигнальная карточка 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желтого цвета. Состав покидают дети с карточками, изображающие продукты, которые не следует есть каждый день. В « составе» остаются самые полезные продукты. Поднимается зеленая сигнальная карточка. Каждый ребенок рассказывает, чем полезен его продукт.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Вот мы и приехали на наш спортивный стадион.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56B">
        <w:rPr>
          <w:rFonts w:ascii="Times New Roman" w:hAnsi="Times New Roman"/>
          <w:b/>
          <w:sz w:val="28"/>
          <w:szCs w:val="28"/>
        </w:rPr>
        <w:t>2часть</w:t>
      </w:r>
      <w:r w:rsidRPr="00DB756B">
        <w:rPr>
          <w:rFonts w:ascii="Times New Roman" w:hAnsi="Times New Roman"/>
          <w:b/>
          <w:sz w:val="28"/>
          <w:szCs w:val="28"/>
        </w:rPr>
        <w:tab/>
        <w:t xml:space="preserve"> «Фруктово-овощная зарядка»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 xml:space="preserve">I </w:t>
      </w:r>
      <w:proofErr w:type="gramStart"/>
      <w:r w:rsidRPr="00677FB9">
        <w:rPr>
          <w:rFonts w:ascii="Times New Roman" w:hAnsi="Times New Roman"/>
          <w:sz w:val="28"/>
          <w:szCs w:val="28"/>
        </w:rPr>
        <w:t>Посмотрите</w:t>
      </w:r>
      <w:proofErr w:type="gramEnd"/>
      <w:r w:rsidRPr="00677FB9">
        <w:rPr>
          <w:rFonts w:ascii="Times New Roman" w:hAnsi="Times New Roman"/>
          <w:sz w:val="28"/>
          <w:szCs w:val="28"/>
        </w:rPr>
        <w:t xml:space="preserve">, </w:t>
      </w:r>
      <w:r w:rsidRPr="00413E20">
        <w:rPr>
          <w:rFonts w:ascii="Times New Roman" w:hAnsi="Times New Roman"/>
          <w:b/>
          <w:sz w:val="28"/>
          <w:szCs w:val="28"/>
        </w:rPr>
        <w:t>вот арбуз</w:t>
      </w:r>
      <w:r w:rsidRPr="00677FB9">
        <w:rPr>
          <w:rFonts w:ascii="Times New Roman" w:hAnsi="Times New Roman"/>
          <w:sz w:val="28"/>
          <w:szCs w:val="28"/>
        </w:rPr>
        <w:t>, очень сладкий он на вкус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И. П. Основная стойка, руки вниз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1- руки в стороны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2 - руки вверх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3 - руки в стороны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 xml:space="preserve">4 -  И. П.         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 xml:space="preserve">II </w:t>
      </w:r>
      <w:proofErr w:type="gramStart"/>
      <w:r w:rsidRPr="00413E20">
        <w:rPr>
          <w:rFonts w:ascii="Times New Roman" w:hAnsi="Times New Roman"/>
          <w:b/>
          <w:sz w:val="28"/>
          <w:szCs w:val="28"/>
        </w:rPr>
        <w:t>Я</w:t>
      </w:r>
      <w:proofErr w:type="gramEnd"/>
      <w:r w:rsidRPr="00413E20">
        <w:rPr>
          <w:rFonts w:ascii="Times New Roman" w:hAnsi="Times New Roman"/>
          <w:b/>
          <w:sz w:val="28"/>
          <w:szCs w:val="28"/>
        </w:rPr>
        <w:t xml:space="preserve"> – вишня</w:t>
      </w:r>
      <w:r w:rsidRPr="00677FB9">
        <w:rPr>
          <w:rFonts w:ascii="Times New Roman" w:hAnsi="Times New Roman"/>
          <w:sz w:val="28"/>
          <w:szCs w:val="28"/>
        </w:rPr>
        <w:t>, кругла лицом вышла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И. П. о. с. Руки согнуты в локтях на уровне плеч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 xml:space="preserve">1-4 вращение кистями вправо – влево </w:t>
      </w:r>
      <w:proofErr w:type="gramStart"/>
      <w:r w:rsidRPr="00677FB9">
        <w:rPr>
          <w:rFonts w:ascii="Times New Roman" w:hAnsi="Times New Roman"/>
          <w:sz w:val="28"/>
          <w:szCs w:val="28"/>
        </w:rPr>
        <w:t>( по</w:t>
      </w:r>
      <w:proofErr w:type="gramEnd"/>
      <w:r w:rsidRPr="00677FB9">
        <w:rPr>
          <w:rFonts w:ascii="Times New Roman" w:hAnsi="Times New Roman"/>
          <w:sz w:val="28"/>
          <w:szCs w:val="28"/>
        </w:rPr>
        <w:t xml:space="preserve"> 4 раза)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III.Я красный редис, тянусь корнями вниз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 xml:space="preserve">И. П.  ноги широкой стойкой, носки врозь, руки на пояс 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1-2 наклон вперед – вниз, коснуться пальцами носков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3-4 И. П.  (8 раз)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 xml:space="preserve">IV </w:t>
      </w:r>
      <w:proofErr w:type="gramStart"/>
      <w:r w:rsidRPr="00413E20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413E20">
        <w:rPr>
          <w:rFonts w:ascii="Times New Roman" w:hAnsi="Times New Roman"/>
          <w:b/>
          <w:sz w:val="28"/>
          <w:szCs w:val="28"/>
        </w:rPr>
        <w:t xml:space="preserve"> я желтый банан</w:t>
      </w:r>
      <w:r w:rsidRPr="00677FB9">
        <w:rPr>
          <w:rFonts w:ascii="Times New Roman" w:hAnsi="Times New Roman"/>
          <w:sz w:val="28"/>
          <w:szCs w:val="28"/>
        </w:rPr>
        <w:t>, надеваю кафтан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И. П. сидя, упор руками сзади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1-2 подтянуть колени к груди. Обхватить их руками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3-4 И. П. (8 раз)</w:t>
      </w:r>
    </w:p>
    <w:p w:rsidR="00413E20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hAnsi="Times New Roman"/>
          <w:b/>
          <w:sz w:val="28"/>
          <w:szCs w:val="28"/>
        </w:rPr>
        <w:t>Я виноград</w:t>
      </w:r>
      <w:r w:rsidRPr="00413E2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солнышку рад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И.П. Пятки вместе носки врозь, руки на пояс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1-присесть, руки вперед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2- И. П.   (8раз)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E20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E20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lastRenderedPageBreak/>
        <w:t xml:space="preserve">VI </w:t>
      </w:r>
      <w:proofErr w:type="gramStart"/>
      <w:r w:rsidRPr="00413E20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413E20">
        <w:rPr>
          <w:rFonts w:ascii="Times New Roman" w:hAnsi="Times New Roman"/>
          <w:b/>
          <w:sz w:val="28"/>
          <w:szCs w:val="28"/>
        </w:rPr>
        <w:t xml:space="preserve"> я морковка,</w:t>
      </w:r>
      <w:r w:rsidRPr="00677FB9">
        <w:rPr>
          <w:rFonts w:ascii="Times New Roman" w:hAnsi="Times New Roman"/>
          <w:sz w:val="28"/>
          <w:szCs w:val="28"/>
        </w:rPr>
        <w:t xml:space="preserve"> прыгаю ловко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Серия прыжков на двух ногах, руки на пояс в чередовании с ходьбой</w:t>
      </w:r>
    </w:p>
    <w:p w:rsidR="00413E20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Молодцы, хорошо размялись. Посмотрите, привезли много арбузов. Пойдемте их разгружать и в корзину собирать.</w:t>
      </w:r>
    </w:p>
    <w:p w:rsidR="00413E20" w:rsidRPr="00DB756B" w:rsidRDefault="00413E20" w:rsidP="00413E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756B">
        <w:rPr>
          <w:rFonts w:ascii="Times New Roman" w:hAnsi="Times New Roman"/>
          <w:b/>
          <w:sz w:val="28"/>
          <w:szCs w:val="28"/>
        </w:rPr>
        <w:t>Основные движения.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 xml:space="preserve">1.Прокатывание мяча и </w:t>
      </w:r>
      <w:proofErr w:type="spellStart"/>
      <w:r w:rsidRPr="00677FB9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677FB9">
        <w:rPr>
          <w:rFonts w:ascii="Times New Roman" w:hAnsi="Times New Roman"/>
          <w:sz w:val="28"/>
          <w:szCs w:val="28"/>
        </w:rPr>
        <w:t xml:space="preserve"> в тоннель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2.Прыжки из обруча в обруч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3.Закати мяч в корзину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Молодцы ребята, все арбузы собрали. Предлагаю перекусить и поиграть. Давайте вместе приготовим овощной и фруктовый салаты.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Ребята, будьте внимательны при выбо</w:t>
      </w:r>
      <w:r>
        <w:rPr>
          <w:rFonts w:ascii="Times New Roman" w:hAnsi="Times New Roman"/>
          <w:sz w:val="28"/>
          <w:szCs w:val="28"/>
        </w:rPr>
        <w:t>ре продуктов для вашего салата.</w:t>
      </w:r>
    </w:p>
    <w:p w:rsidR="00413E20" w:rsidRPr="00DB756B" w:rsidRDefault="00413E20" w:rsidP="00413E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756B">
        <w:rPr>
          <w:rFonts w:ascii="Times New Roman" w:hAnsi="Times New Roman"/>
          <w:b/>
          <w:sz w:val="28"/>
          <w:szCs w:val="28"/>
        </w:rPr>
        <w:t>Эстафета « Полезный обед»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 xml:space="preserve">Дети </w:t>
      </w:r>
      <w:proofErr w:type="spellStart"/>
      <w:r w:rsidRPr="00677FB9">
        <w:rPr>
          <w:rFonts w:ascii="Times New Roman" w:hAnsi="Times New Roman"/>
          <w:sz w:val="28"/>
          <w:szCs w:val="28"/>
        </w:rPr>
        <w:t>деляться</w:t>
      </w:r>
      <w:proofErr w:type="spellEnd"/>
      <w:r w:rsidRPr="00677FB9">
        <w:rPr>
          <w:rFonts w:ascii="Times New Roman" w:hAnsi="Times New Roman"/>
          <w:sz w:val="28"/>
          <w:szCs w:val="28"/>
        </w:rPr>
        <w:t xml:space="preserve"> на две команды- </w:t>
      </w:r>
      <w:r w:rsidRPr="00413E20">
        <w:rPr>
          <w:rFonts w:ascii="Times New Roman" w:hAnsi="Times New Roman"/>
          <w:b/>
          <w:sz w:val="28"/>
          <w:szCs w:val="28"/>
        </w:rPr>
        <w:t>«Фрукты»</w:t>
      </w:r>
      <w:r w:rsidRPr="00677FB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13E20">
        <w:rPr>
          <w:rFonts w:ascii="Times New Roman" w:hAnsi="Times New Roman"/>
          <w:b/>
          <w:sz w:val="28"/>
          <w:szCs w:val="28"/>
        </w:rPr>
        <w:t>« Овощи</w:t>
      </w:r>
      <w:proofErr w:type="gramEnd"/>
      <w:r w:rsidRPr="00413E20">
        <w:rPr>
          <w:rFonts w:ascii="Times New Roman" w:hAnsi="Times New Roman"/>
          <w:b/>
          <w:sz w:val="28"/>
          <w:szCs w:val="28"/>
        </w:rPr>
        <w:t>»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На сигнал по очереди бегут к тарелкам и складывают в них муляжи овощей и фруктов, передавая эстафету прикосновением к плечу</w:t>
      </w:r>
    </w:p>
    <w:p w:rsidR="00413E20" w:rsidRPr="00DB756B" w:rsidRDefault="00413E20" w:rsidP="00413E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756B">
        <w:rPr>
          <w:rFonts w:ascii="Times New Roman" w:hAnsi="Times New Roman"/>
          <w:b/>
          <w:sz w:val="28"/>
          <w:szCs w:val="28"/>
        </w:rPr>
        <w:t>3часть</w:t>
      </w:r>
      <w:r w:rsidRPr="00DB756B">
        <w:rPr>
          <w:rFonts w:ascii="Times New Roman" w:hAnsi="Times New Roman"/>
          <w:b/>
          <w:sz w:val="28"/>
          <w:szCs w:val="28"/>
        </w:rPr>
        <w:tab/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Ребята, а вы любите сказки, тогда садитесь в кружок и слушайте.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меня для вас сюрприз </w:t>
      </w:r>
      <w:proofErr w:type="gramStart"/>
      <w:r>
        <w:rPr>
          <w:rFonts w:ascii="Times New Roman" w:hAnsi="Times New Roman"/>
          <w:sz w:val="28"/>
          <w:szCs w:val="28"/>
        </w:rPr>
        <w:t>( детям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раздают апельсины)</w:t>
      </w:r>
    </w:p>
    <w:p w:rsidR="00413E20" w:rsidRPr="00DB756B" w:rsidRDefault="00413E20" w:rsidP="00413E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756B">
        <w:rPr>
          <w:rFonts w:ascii="Times New Roman" w:hAnsi="Times New Roman"/>
          <w:b/>
          <w:sz w:val="28"/>
          <w:szCs w:val="28"/>
        </w:rPr>
        <w:t>Сказка о веселом апельсине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 xml:space="preserve">Жил – был апельсин. Был </w:t>
      </w:r>
      <w:r>
        <w:rPr>
          <w:rFonts w:ascii="Times New Roman" w:hAnsi="Times New Roman"/>
          <w:sz w:val="28"/>
          <w:szCs w:val="28"/>
        </w:rPr>
        <w:t xml:space="preserve">он очень веселым и любопытным. </w:t>
      </w:r>
      <w:r w:rsidRPr="00677FB9">
        <w:rPr>
          <w:rFonts w:ascii="Times New Roman" w:hAnsi="Times New Roman"/>
          <w:sz w:val="28"/>
          <w:szCs w:val="28"/>
        </w:rPr>
        <w:t xml:space="preserve">Лежал он как-то на подоконнике и </w:t>
      </w:r>
      <w:r>
        <w:rPr>
          <w:rFonts w:ascii="Times New Roman" w:hAnsi="Times New Roman"/>
          <w:sz w:val="28"/>
          <w:szCs w:val="28"/>
        </w:rPr>
        <w:t xml:space="preserve">смотрел вокруг вправо и влево. </w:t>
      </w:r>
      <w:r w:rsidRPr="00677FB9">
        <w:rPr>
          <w:rFonts w:ascii="Times New Roman" w:hAnsi="Times New Roman"/>
          <w:sz w:val="28"/>
          <w:szCs w:val="28"/>
        </w:rPr>
        <w:t>А потом перепрыгнул он к другому ок</w:t>
      </w:r>
      <w:r>
        <w:rPr>
          <w:rFonts w:ascii="Times New Roman" w:hAnsi="Times New Roman"/>
          <w:sz w:val="28"/>
          <w:szCs w:val="28"/>
        </w:rPr>
        <w:t xml:space="preserve">ошку. И тоже все ему интересно. Все вокруг осмотрел.  Решил апельсин прогуляться. </w:t>
      </w:r>
      <w:r w:rsidRPr="00677FB9">
        <w:rPr>
          <w:rFonts w:ascii="Times New Roman" w:hAnsi="Times New Roman"/>
          <w:sz w:val="28"/>
          <w:szCs w:val="28"/>
        </w:rPr>
        <w:t>Прыгнул он на дорожку и покатился по ней, забрался на горку и осматри</w:t>
      </w:r>
      <w:r>
        <w:rPr>
          <w:rFonts w:ascii="Times New Roman" w:hAnsi="Times New Roman"/>
          <w:sz w:val="28"/>
          <w:szCs w:val="28"/>
        </w:rPr>
        <w:t xml:space="preserve">вает все вокруг. Потом побежал вниз.  </w:t>
      </w:r>
      <w:r w:rsidRPr="00677FB9">
        <w:rPr>
          <w:rFonts w:ascii="Times New Roman" w:hAnsi="Times New Roman"/>
          <w:sz w:val="28"/>
          <w:szCs w:val="28"/>
        </w:rPr>
        <w:t>Видит другая до</w:t>
      </w:r>
      <w:r>
        <w:rPr>
          <w:rFonts w:ascii="Times New Roman" w:hAnsi="Times New Roman"/>
          <w:sz w:val="28"/>
          <w:szCs w:val="28"/>
        </w:rPr>
        <w:t xml:space="preserve">рожка. </w:t>
      </w:r>
      <w:r w:rsidRPr="00677FB9">
        <w:rPr>
          <w:rFonts w:ascii="Times New Roman" w:hAnsi="Times New Roman"/>
          <w:sz w:val="28"/>
          <w:szCs w:val="28"/>
        </w:rPr>
        <w:t xml:space="preserve">Интересно ему стало, куда она ведет, покатился он по ней и там горка, стал он ее изучать, а потом покатился вниз.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FB9">
        <w:rPr>
          <w:rFonts w:ascii="Times New Roman" w:hAnsi="Times New Roman"/>
          <w:sz w:val="28"/>
          <w:szCs w:val="28"/>
        </w:rPr>
        <w:t>Пришел апельсин домой, а там гости к нему пришли. Обрадовался он своим друзьям и угостил их апельсин</w:t>
      </w:r>
      <w:r>
        <w:rPr>
          <w:rFonts w:ascii="Times New Roman" w:hAnsi="Times New Roman"/>
          <w:sz w:val="28"/>
          <w:szCs w:val="28"/>
        </w:rPr>
        <w:t xml:space="preserve">чиками. </w:t>
      </w:r>
      <w:r w:rsidRPr="00677FB9">
        <w:rPr>
          <w:rFonts w:ascii="Times New Roman" w:hAnsi="Times New Roman"/>
          <w:sz w:val="28"/>
          <w:szCs w:val="28"/>
        </w:rPr>
        <w:t>Ребята, мы тоже рады своим друзьям, улыбнитесь друг другу.</w:t>
      </w:r>
    </w:p>
    <w:p w:rsidR="00413E20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рассказывания сказки дети манипулируют с апельсином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r w:rsidRPr="00677FB9">
        <w:rPr>
          <w:rFonts w:ascii="Times New Roman" w:hAnsi="Times New Roman"/>
          <w:sz w:val="28"/>
          <w:szCs w:val="28"/>
        </w:rPr>
        <w:t>кла</w:t>
      </w:r>
      <w:r>
        <w:rPr>
          <w:rFonts w:ascii="Times New Roman" w:hAnsi="Times New Roman"/>
          <w:sz w:val="28"/>
          <w:szCs w:val="28"/>
        </w:rPr>
        <w:t>дут</w:t>
      </w:r>
      <w:proofErr w:type="gramEnd"/>
      <w:r>
        <w:rPr>
          <w:rFonts w:ascii="Times New Roman" w:hAnsi="Times New Roman"/>
          <w:sz w:val="28"/>
          <w:szCs w:val="28"/>
        </w:rPr>
        <w:t xml:space="preserve"> апельсин на правую ладонь, к</w:t>
      </w:r>
      <w:r w:rsidRPr="00677FB9">
        <w:rPr>
          <w:rFonts w:ascii="Times New Roman" w:hAnsi="Times New Roman"/>
          <w:sz w:val="28"/>
          <w:szCs w:val="28"/>
        </w:rPr>
        <w:t>атают апельсин по правой ладони</w:t>
      </w:r>
      <w:r>
        <w:rPr>
          <w:rFonts w:ascii="Times New Roman" w:hAnsi="Times New Roman"/>
          <w:sz w:val="28"/>
          <w:szCs w:val="28"/>
        </w:rPr>
        <w:t>, к</w:t>
      </w:r>
      <w:r w:rsidRPr="00677FB9">
        <w:rPr>
          <w:rFonts w:ascii="Times New Roman" w:hAnsi="Times New Roman"/>
          <w:sz w:val="28"/>
          <w:szCs w:val="28"/>
        </w:rPr>
        <w:t>ладут апельсин на левую ладонь</w:t>
      </w:r>
      <w:r>
        <w:rPr>
          <w:rFonts w:ascii="Times New Roman" w:hAnsi="Times New Roman"/>
          <w:sz w:val="28"/>
          <w:szCs w:val="28"/>
        </w:rPr>
        <w:t>, м</w:t>
      </w:r>
      <w:r w:rsidRPr="00677FB9">
        <w:rPr>
          <w:rFonts w:ascii="Times New Roman" w:hAnsi="Times New Roman"/>
          <w:sz w:val="28"/>
          <w:szCs w:val="28"/>
        </w:rPr>
        <w:t>ассируют левую ладонь</w:t>
      </w:r>
      <w:r>
        <w:rPr>
          <w:rFonts w:ascii="Times New Roman" w:hAnsi="Times New Roman"/>
          <w:sz w:val="28"/>
          <w:szCs w:val="28"/>
        </w:rPr>
        <w:t>, п</w:t>
      </w:r>
      <w:r w:rsidRPr="00677FB9">
        <w:rPr>
          <w:rFonts w:ascii="Times New Roman" w:hAnsi="Times New Roman"/>
          <w:sz w:val="28"/>
          <w:szCs w:val="28"/>
        </w:rPr>
        <w:t>рокатывают апельсин по левой руке до плеча, массируют левое плечо</w:t>
      </w:r>
      <w:r>
        <w:rPr>
          <w:rFonts w:ascii="Times New Roman" w:hAnsi="Times New Roman"/>
          <w:sz w:val="28"/>
          <w:szCs w:val="28"/>
        </w:rPr>
        <w:t>, катят</w:t>
      </w:r>
      <w:r w:rsidRPr="00677FB9">
        <w:rPr>
          <w:rFonts w:ascii="Times New Roman" w:hAnsi="Times New Roman"/>
          <w:sz w:val="28"/>
          <w:szCs w:val="28"/>
        </w:rPr>
        <w:t xml:space="preserve"> апельсин вниз по левой руке</w:t>
      </w:r>
      <w:r>
        <w:rPr>
          <w:rFonts w:ascii="Times New Roman" w:hAnsi="Times New Roman"/>
          <w:sz w:val="28"/>
          <w:szCs w:val="28"/>
        </w:rPr>
        <w:t>, перекладывают</w:t>
      </w:r>
      <w:r w:rsidRPr="00677FB9">
        <w:rPr>
          <w:rFonts w:ascii="Times New Roman" w:hAnsi="Times New Roman"/>
          <w:sz w:val="28"/>
          <w:szCs w:val="28"/>
        </w:rPr>
        <w:t xml:space="preserve"> апельсин на правую руку</w:t>
      </w:r>
      <w:r>
        <w:rPr>
          <w:rFonts w:ascii="Times New Roman" w:hAnsi="Times New Roman"/>
          <w:sz w:val="28"/>
          <w:szCs w:val="28"/>
        </w:rPr>
        <w:t>,   ведут</w:t>
      </w:r>
      <w:r w:rsidRPr="00677FB9">
        <w:rPr>
          <w:rFonts w:ascii="Times New Roman" w:hAnsi="Times New Roman"/>
          <w:sz w:val="28"/>
          <w:szCs w:val="28"/>
        </w:rPr>
        <w:t xml:space="preserve"> апельсин </w:t>
      </w:r>
      <w:r>
        <w:rPr>
          <w:rFonts w:ascii="Times New Roman" w:hAnsi="Times New Roman"/>
          <w:sz w:val="28"/>
          <w:szCs w:val="28"/>
        </w:rPr>
        <w:t>вверх по правой руке и массируют</w:t>
      </w:r>
      <w:r w:rsidRPr="00677FB9">
        <w:rPr>
          <w:rFonts w:ascii="Times New Roman" w:hAnsi="Times New Roman"/>
          <w:sz w:val="28"/>
          <w:szCs w:val="28"/>
        </w:rPr>
        <w:t xml:space="preserve"> правое плечо, ве</w:t>
      </w:r>
      <w:r>
        <w:rPr>
          <w:rFonts w:ascii="Times New Roman" w:hAnsi="Times New Roman"/>
          <w:sz w:val="28"/>
          <w:szCs w:val="28"/>
        </w:rPr>
        <w:t>дут его по правой руке вниз)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FB9">
        <w:rPr>
          <w:rFonts w:ascii="Times New Roman" w:hAnsi="Times New Roman"/>
          <w:sz w:val="28"/>
          <w:szCs w:val="28"/>
        </w:rPr>
        <w:t>Дети идут в группу, моют руки и апельсины, и угощаются  фруктами.</w:t>
      </w:r>
    </w:p>
    <w:p w:rsidR="00413E20" w:rsidRPr="00677FB9" w:rsidRDefault="00413E20" w:rsidP="00413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412" w:rsidRDefault="00B00412"/>
    <w:sectPr w:rsidR="00B0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3029"/>
    <w:multiLevelType w:val="hybridMultilevel"/>
    <w:tmpl w:val="D99A76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623014B9"/>
    <w:multiLevelType w:val="hybridMultilevel"/>
    <w:tmpl w:val="4F7A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65"/>
    <w:rsid w:val="00413E20"/>
    <w:rsid w:val="00B00412"/>
    <w:rsid w:val="00E40B65"/>
    <w:rsid w:val="00F5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C03797"/>
  <w15:docId w15:val="{EA3B4CBB-D4DF-42F8-8EEA-5B4FB91B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13E20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13E2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13E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3E2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3E2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3E2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99"/>
    <w:qFormat/>
    <w:rsid w:val="0041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762</Words>
  <Characters>4349</Characters>
  <Application>Microsoft Office Word</Application>
  <DocSecurity>0</DocSecurity>
  <Lines>36</Lines>
  <Paragraphs>10</Paragraphs>
  <ScaleCrop>false</ScaleCrop>
  <Company>Home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2019-12-03T18:36:00Z</dcterms:created>
  <dcterms:modified xsi:type="dcterms:W3CDTF">2019-12-12T06:18:00Z</dcterms:modified>
</cp:coreProperties>
</file>