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43" w:rsidRPr="007241D9" w:rsidRDefault="00B67043" w:rsidP="00B67043">
      <w:pPr>
        <w:ind w:left="708"/>
        <w:rPr>
          <w:b/>
          <w:sz w:val="28"/>
          <w:szCs w:val="28"/>
        </w:rPr>
      </w:pPr>
      <w:r w:rsidRPr="007241D9">
        <w:rPr>
          <w:b/>
          <w:sz w:val="28"/>
          <w:szCs w:val="28"/>
        </w:rPr>
        <w:t>Комплексы утренней гимнастики для детей старшего дошкольного возраста 5-6 лет</w:t>
      </w:r>
    </w:p>
    <w:p w:rsidR="00B67043" w:rsidRPr="007241D9" w:rsidRDefault="00B67043" w:rsidP="00B67043">
      <w:pPr>
        <w:ind w:left="708"/>
        <w:jc w:val="center"/>
        <w:rPr>
          <w:b/>
          <w:sz w:val="28"/>
          <w:szCs w:val="28"/>
        </w:rPr>
      </w:pPr>
      <w:r w:rsidRPr="007241D9">
        <w:rPr>
          <w:b/>
          <w:sz w:val="28"/>
          <w:szCs w:val="28"/>
        </w:rPr>
        <w:t>Август</w:t>
      </w:r>
    </w:p>
    <w:p w:rsidR="00B67043" w:rsidRPr="007241D9" w:rsidRDefault="00B67043" w:rsidP="00B67043">
      <w:pPr>
        <w:ind w:left="708"/>
        <w:rPr>
          <w:b/>
          <w:sz w:val="28"/>
          <w:szCs w:val="28"/>
          <w:u w:val="single"/>
        </w:rPr>
      </w:pPr>
      <w:r w:rsidRPr="007241D9">
        <w:rPr>
          <w:b/>
          <w:sz w:val="28"/>
          <w:szCs w:val="28"/>
          <w:u w:val="single"/>
        </w:rPr>
        <w:t>1-2 недели</w:t>
      </w:r>
    </w:p>
    <w:p w:rsidR="00B67043" w:rsidRPr="007241D9" w:rsidRDefault="00B67043" w:rsidP="00B67043">
      <w:pPr>
        <w:rPr>
          <w:sz w:val="28"/>
          <w:szCs w:val="28"/>
        </w:rPr>
      </w:pPr>
      <w:r w:rsidRPr="007241D9">
        <w:rPr>
          <w:b/>
          <w:sz w:val="28"/>
          <w:szCs w:val="28"/>
        </w:rPr>
        <w:t xml:space="preserve">1 часть </w:t>
      </w:r>
      <w:r w:rsidRPr="007241D9">
        <w:rPr>
          <w:sz w:val="28"/>
          <w:szCs w:val="28"/>
        </w:rPr>
        <w:t>- Ходьба и бег с заданиями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>2 часть</w:t>
      </w:r>
      <w:r w:rsidRPr="007241D9">
        <w:rPr>
          <w:rFonts w:ascii="Times New Roman" w:hAnsi="Times New Roman" w:cs="Times New Roman"/>
          <w:sz w:val="28"/>
          <w:szCs w:val="28"/>
        </w:rPr>
        <w:t xml:space="preserve"> </w:t>
      </w:r>
      <w:r w:rsidRPr="0072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палкой: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1. И. п.: о. с., палка в руках внизу. Поднять палку вперед, переместить палку к груди и вернуться в и. п.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2. И. п.: о. с., палка в руках внизу. Поднять палку вверх, наклониться к правой ноге и вернуться в и. п.  То же с левой ноги.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3. И. п.: о. с., палка на плечах. Присесть (спину и голову держать прямо), вернуться в и. п.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4. И. п.: о. с., палка в правой руке. Подбросить палку, поймать ее за середину правой рукой. То же повторить левой рукой.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>. И. п.: стоя, пальцы правой ноги на палке. Раскатывать палку ступней (от пальцев до пятки).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>. И. п.: стоя, палка лежит на полу. Ходить по палке прямо, носки врозь.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>. И. п.: стоя перед палкой, руки вдоль туловища. Прыгать вокруг палки, чередуя с ходьбой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>3 часть - Ходьба змейкой.</w:t>
      </w:r>
    </w:p>
    <w:p w:rsidR="00B67043" w:rsidRPr="007241D9" w:rsidRDefault="00B67043" w:rsidP="00B67043">
      <w:pPr>
        <w:pStyle w:val="ParagraphStyle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043" w:rsidRPr="007241D9" w:rsidRDefault="00B67043" w:rsidP="00B67043">
      <w:pPr>
        <w:pStyle w:val="ParagraphStyle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  <w:u w:val="single"/>
        </w:rPr>
        <w:t>3 неделя – 4 недели</w:t>
      </w:r>
      <w:r w:rsidRPr="00724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 xml:space="preserve">1 часть </w:t>
      </w:r>
      <w:r w:rsidRPr="007241D9">
        <w:rPr>
          <w:rFonts w:ascii="Times New Roman" w:hAnsi="Times New Roman" w:cs="Times New Roman"/>
          <w:sz w:val="28"/>
          <w:szCs w:val="28"/>
        </w:rPr>
        <w:t>- Ходьба и бег с заданиями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 xml:space="preserve">2 часть </w:t>
      </w:r>
      <w:r w:rsidRPr="0072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мячом большого размера: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1. И. п.: о. с., мяч в руках около груди. Выпрямить руки,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мяч отвести от себя,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вернуться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7241D9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2. И. п.: о. с., мяч в руках около груди. Присесть, руки с мячом отвести в правую сторону и вернуться в и. п. То же выполнить в левую сторону.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3. И. п.: стоя, мяч в руках вверху, ноги на ширине плеч. Отпустить мяч на пол, поймать после отскока двумя руками и вернуться в и. п.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7241D9">
        <w:rPr>
          <w:rFonts w:ascii="Times New Roman" w:hAnsi="Times New Roman" w:cs="Times New Roman"/>
          <w:color w:val="000000"/>
          <w:sz w:val="28"/>
          <w:szCs w:val="28"/>
        </w:rPr>
        <w:t>4. И. п.: стоя, ноги на ширине плеч, мяч на правой ладони. Поднять руку вверх (стараться не уронить мяч). То же повторить левой рукой.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>. И. п.: стоя, мяч зажат между ладонью одной и тыльной стороной другой руки. Вращать мяч между ними.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>. И. п.: стоя, мяч на полу, правая нога стоит на мяче. Прокатывать мяч пальцами ноги вперед-назад. То же повторить левой ногой.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241D9">
        <w:rPr>
          <w:rFonts w:ascii="Times New Roman" w:hAnsi="Times New Roman" w:cs="Times New Roman"/>
          <w:color w:val="000000"/>
          <w:sz w:val="28"/>
          <w:szCs w:val="28"/>
        </w:rPr>
        <w:t>. И. п.: стоя, мяч зажат между коленями, руки на поясе. Прыгать на двух ногах, чередуя с ходьбой на месте</w:t>
      </w:r>
    </w:p>
    <w:p w:rsidR="00B67043" w:rsidRPr="007241D9" w:rsidRDefault="00B67043" w:rsidP="00B67043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 w:rsidRPr="007241D9">
        <w:rPr>
          <w:rFonts w:ascii="Times New Roman" w:hAnsi="Times New Roman" w:cs="Times New Roman"/>
          <w:b/>
          <w:sz w:val="28"/>
          <w:szCs w:val="28"/>
        </w:rPr>
        <w:t xml:space="preserve">3 часть </w:t>
      </w:r>
      <w:r w:rsidRPr="007241D9">
        <w:rPr>
          <w:rFonts w:ascii="Times New Roman" w:hAnsi="Times New Roman" w:cs="Times New Roman"/>
          <w:sz w:val="28"/>
          <w:szCs w:val="28"/>
        </w:rPr>
        <w:t xml:space="preserve">- </w:t>
      </w:r>
      <w:r w:rsidRPr="007241D9">
        <w:rPr>
          <w:rFonts w:ascii="Times New Roman" w:hAnsi="Times New Roman" w:cs="Times New Roman"/>
          <w:b/>
          <w:sz w:val="28"/>
          <w:szCs w:val="28"/>
        </w:rPr>
        <w:t>Спокойная ходьба по залу с заданиями для рук.</w:t>
      </w:r>
    </w:p>
    <w:p w:rsidR="00FA50F9" w:rsidRDefault="00FA50F9">
      <w:bookmarkStart w:id="0" w:name="_GoBack"/>
      <w:bookmarkEnd w:id="0"/>
    </w:p>
    <w:sectPr w:rsidR="00FA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43"/>
    <w:rsid w:val="00B67043"/>
    <w:rsid w:val="00F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3C187-9D3C-4170-B487-95C49AEF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670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2020-06-02T09:03:00Z</dcterms:created>
  <dcterms:modified xsi:type="dcterms:W3CDTF">2020-06-02T09:03:00Z</dcterms:modified>
</cp:coreProperties>
</file>