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5" w:rsidRPr="00AB4BE5" w:rsidRDefault="002D485E" w:rsidP="002D485E">
      <w:pPr>
        <w:tabs>
          <w:tab w:val="left" w:pos="184"/>
          <w:tab w:val="right" w:pos="10205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  <w:tab/>
      </w:r>
      <w:bookmarkStart w:id="0" w:name="_GoBack"/>
      <w:bookmarkEnd w:id="0"/>
      <w:r w:rsidR="00AB4BE5" w:rsidRPr="00AB4BE5">
        <w:rPr>
          <w:rFonts w:ascii="Times New Roman" w:eastAsia="Times New Roman" w:hAnsi="Times New Roman" w:cs="Times New Roman"/>
          <w:b/>
          <w:color w:val="002060"/>
          <w:sz w:val="32"/>
          <w:szCs w:val="36"/>
          <w:lang w:eastAsia="ru-RU"/>
        </w:rPr>
        <w:t>Консультация старшего воспитателя</w:t>
      </w:r>
    </w:p>
    <w:p w:rsidR="002D3B1C" w:rsidRPr="00AB4BE5" w:rsidRDefault="002D3B1C" w:rsidP="00AB4BE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C00000"/>
          <w:sz w:val="32"/>
          <w:szCs w:val="20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C00000"/>
          <w:sz w:val="52"/>
          <w:szCs w:val="36"/>
          <w:u w:val="single"/>
          <w:lang w:eastAsia="ru-RU"/>
        </w:rPr>
        <w:t>ИГРА, ЕЕ  РОЛЬ В  ЖИЗНИ  ДЕТЕЙ</w:t>
      </w:r>
    </w:p>
    <w:p w:rsidR="00AB4BE5" w:rsidRPr="00AB4BE5" w:rsidRDefault="00AB4BE5" w:rsidP="002D3B1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:rsidR="00AB4BE5" w:rsidRDefault="002D3B1C" w:rsidP="002D3B1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Дошкольный возраст называют возрастом игры.</w:t>
      </w:r>
    </w:p>
    <w:p w:rsidR="00AB4BE5" w:rsidRDefault="002D3B1C" w:rsidP="002D3B1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Сколько времени следует предоставить ребенку для игры?</w:t>
      </w:r>
    </w:p>
    <w:p w:rsidR="002D3B1C" w:rsidRPr="00AB4BE5" w:rsidRDefault="002D3B1C" w:rsidP="002D3B1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Многие, относясь к игре как к бесцельной забаве, полагают, что для игры можно оставить совсем немн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о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го времени, и как можно раньше стараются привл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е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кать детей к разнообразным занятиям: обучению чт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е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нию, иностранному языку, занятиям в кружках и спо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р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тивных секциях.</w:t>
      </w:r>
    </w:p>
    <w:p w:rsidR="002D3B1C" w:rsidRPr="00AB4BE5" w:rsidRDefault="002D3B1C" w:rsidP="002D3B1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C00000"/>
          <w:sz w:val="40"/>
          <w:szCs w:val="28"/>
          <w:u w:val="single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Однако</w:t>
      </w:r>
      <w:proofErr w:type="gramStart"/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,</w:t>
      </w:r>
      <w:proofErr w:type="gramEnd"/>
      <w:r w:rsidRPr="00AB4BE5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</w:t>
      </w: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u w:val="single"/>
          <w:lang w:eastAsia="ru-RU"/>
        </w:rPr>
        <w:t>если ребенок не научился играть, если его не привлекают игрушки, если он не может создать с</w:t>
      </w: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u w:val="single"/>
          <w:lang w:eastAsia="ru-RU"/>
        </w:rPr>
        <w:t>ю</w:t>
      </w: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u w:val="single"/>
          <w:lang w:eastAsia="ru-RU"/>
        </w:rPr>
        <w:t>жетно-ролевую игру, привлечь к ней своих друзей, у такого малыша не будет успехов и в «серьезной» де</w:t>
      </w: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u w:val="single"/>
          <w:lang w:eastAsia="ru-RU"/>
        </w:rPr>
        <w:t>я</w:t>
      </w: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u w:val="single"/>
          <w:lang w:eastAsia="ru-RU"/>
        </w:rPr>
        <w:t>тельности.</w:t>
      </w:r>
    </w:p>
    <w:p w:rsidR="00AB4BE5" w:rsidRPr="00AB4BE5" w:rsidRDefault="002D3B1C" w:rsidP="002D3B1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Игра – это особая, необходимая для нормального развития ребенка деятельность, в которой идет форм</w:t>
      </w: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и</w:t>
      </w: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рование</w:t>
      </w:r>
      <w:r w:rsidR="00AB4BE5"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:</w:t>
      </w:r>
    </w:p>
    <w:p w:rsidR="00AB4BE5" w:rsidRPr="00AB4BE5" w:rsidRDefault="002D3B1C" w:rsidP="00AB4B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мышления</w:t>
      </w:r>
      <w:r w:rsidRPr="00AB4BE5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(ребенок овладевает умением обобщать и анализировать),</w:t>
      </w:r>
      <w:r w:rsidRPr="00AB4BE5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</w:t>
      </w:r>
    </w:p>
    <w:p w:rsidR="00AB4BE5" w:rsidRPr="00AB4BE5" w:rsidRDefault="002D3B1C" w:rsidP="00AB4B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памяти</w:t>
      </w:r>
      <w:r w:rsidRPr="00AB4BE5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 xml:space="preserve">(ребенок запоминает  и припоминает то, что нужно в данный момент), </w:t>
      </w:r>
    </w:p>
    <w:p w:rsidR="00AB4BE5" w:rsidRPr="00AB4BE5" w:rsidRDefault="002D3B1C" w:rsidP="00AB4B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внимания</w:t>
      </w:r>
      <w:r w:rsidRPr="00AB4BE5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(способность собраться, сконцентрир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о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 xml:space="preserve">ваться), </w:t>
      </w:r>
    </w:p>
    <w:p w:rsidR="00AB4BE5" w:rsidRPr="00AB4BE5" w:rsidRDefault="002D3B1C" w:rsidP="00AB4B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</w:pPr>
      <w:proofErr w:type="gramStart"/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развитие воли</w:t>
      </w:r>
      <w:r w:rsidRPr="00AB4BE5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(способность к сдерживанию неп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о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средственных желаний, к контролю за своими действ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и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 xml:space="preserve">ями, к целенаправленному, произвольному поведению), </w:t>
      </w:r>
      <w:proofErr w:type="gramEnd"/>
    </w:p>
    <w:p w:rsidR="002D3B1C" w:rsidRPr="00AB4BE5" w:rsidRDefault="002D3B1C" w:rsidP="00AB4BE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фантазии</w:t>
      </w:r>
      <w:r w:rsidRPr="00AB4BE5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.</w:t>
      </w:r>
    </w:p>
    <w:p w:rsidR="002D3B1C" w:rsidRPr="00AB4BE5" w:rsidRDefault="002D3B1C" w:rsidP="002D3B1C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 xml:space="preserve">Не случайно </w:t>
      </w:r>
      <w:r w:rsidR="00AB4BE5"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>говорят</w:t>
      </w:r>
      <w:r w:rsidRPr="00AB4BE5">
        <w:rPr>
          <w:rFonts w:ascii="Times New Roman" w:eastAsia="Times New Roman" w:hAnsi="Times New Roman" w:cs="Times New Roman"/>
          <w:b/>
          <w:color w:val="003300"/>
          <w:sz w:val="40"/>
          <w:szCs w:val="28"/>
          <w:lang w:eastAsia="ru-RU"/>
        </w:rPr>
        <w:t xml:space="preserve">, каков ребенок в игре, таким он будет и в жизни.  </w:t>
      </w:r>
      <w:r w:rsidRPr="00AB4BE5">
        <w:rPr>
          <w:rFonts w:ascii="Times New Roman" w:eastAsia="Times New Roman" w:hAnsi="Times New Roman" w:cs="Times New Roman"/>
          <w:b/>
          <w:i/>
          <w:color w:val="003300"/>
          <w:sz w:val="40"/>
          <w:szCs w:val="28"/>
          <w:lang w:eastAsia="ru-RU"/>
        </w:rPr>
        <w:t xml:space="preserve"> </w:t>
      </w:r>
    </w:p>
    <w:p w:rsidR="002D3B1C" w:rsidRPr="00AB4BE5" w:rsidRDefault="002D3B1C" w:rsidP="00AB4BE5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</w:pPr>
      <w:r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u w:val="single"/>
          <w:lang w:eastAsia="ru-RU"/>
        </w:rPr>
        <w:t>ВРЕМЯ   ИГРАТЬ</w:t>
      </w:r>
      <w:r w:rsidR="00AB4BE5" w:rsidRPr="00AB4BE5">
        <w:rPr>
          <w:rFonts w:ascii="Times New Roman" w:eastAsia="Times New Roman" w:hAnsi="Times New Roman" w:cs="Times New Roman"/>
          <w:b/>
          <w:color w:val="C00000"/>
          <w:sz w:val="40"/>
          <w:szCs w:val="28"/>
          <w:u w:val="single"/>
          <w:lang w:eastAsia="ru-RU"/>
        </w:rPr>
        <w:t>!</w:t>
      </w:r>
      <w:r w:rsidR="00AB4BE5" w:rsidRPr="00AB4BE5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</w:t>
      </w:r>
    </w:p>
    <w:p w:rsidR="004C22B6" w:rsidRDefault="004C22B6" w:rsidP="002D3B1C">
      <w:pPr>
        <w:spacing w:after="0" w:line="240" w:lineRule="auto"/>
      </w:pPr>
    </w:p>
    <w:sectPr w:rsidR="004C22B6" w:rsidSect="00AB4BE5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8D7"/>
    <w:multiLevelType w:val="hybridMultilevel"/>
    <w:tmpl w:val="7CE002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3B1C"/>
    <w:rsid w:val="002D3B1C"/>
    <w:rsid w:val="002D485E"/>
    <w:rsid w:val="004C22B6"/>
    <w:rsid w:val="00713F86"/>
    <w:rsid w:val="00A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DASHA</cp:lastModifiedBy>
  <cp:revision>3</cp:revision>
  <dcterms:created xsi:type="dcterms:W3CDTF">2013-08-07T06:35:00Z</dcterms:created>
  <dcterms:modified xsi:type="dcterms:W3CDTF">2017-11-01T05:43:00Z</dcterms:modified>
</cp:coreProperties>
</file>